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82A" w:rsidRDefault="007E382A" w:rsidP="00020664">
      <w:pPr>
        <w:pStyle w:val="Nagwek1"/>
        <w:spacing w:line="360" w:lineRule="auto"/>
        <w:rPr>
          <w:rFonts w:ascii="Arial" w:hAnsi="Arial" w:cs="Arial"/>
          <w:b/>
          <w:sz w:val="28"/>
        </w:rPr>
      </w:pPr>
    </w:p>
    <w:p w:rsidR="00020664" w:rsidRDefault="005E775E" w:rsidP="00020664">
      <w:pPr>
        <w:pStyle w:val="Nagwek1"/>
        <w:spacing w:line="360" w:lineRule="auto"/>
        <w:rPr>
          <w:rFonts w:ascii="Arial" w:hAnsi="Arial" w:cs="Arial"/>
          <w:b/>
          <w:sz w:val="28"/>
        </w:rPr>
      </w:pPr>
      <w:r w:rsidRPr="007E382A">
        <w:rPr>
          <w:rFonts w:ascii="StoneSanItcTEEMed" w:eastAsia="StoneSanItcTEEMed" w:hAnsi="StoneSanItcTEEMed" w:cs="StoneSanItcTEEMed"/>
          <w:b/>
          <w:color w:val="0067B3"/>
          <w:sz w:val="30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694F0A54" wp14:editId="184C1C1A">
                <wp:simplePos x="0" y="0"/>
                <wp:positionH relativeFrom="margin">
                  <wp:posOffset>-15240</wp:posOffset>
                </wp:positionH>
                <wp:positionV relativeFrom="paragraph">
                  <wp:posOffset>275589</wp:posOffset>
                </wp:positionV>
                <wp:extent cx="971550" cy="238125"/>
                <wp:effectExtent l="0" t="0" r="19050" b="28575"/>
                <wp:wrapNone/>
                <wp:docPr id="7" name="Prostokąt zaokrąglon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7650CA" id="Prostokąt zaokrąglony 7" o:spid="_x0000_s1026" style="position:absolute;margin-left:-1.2pt;margin-top:21.7pt;width:76.5pt;height:18.75pt;z-index:-25161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" fillcolor="window" strokecolor="#0070c0" strokeweight="1.75pt">
                <v:stroke joinstyle="miter"/>
                <w10:wrap anchorx="margin"/>
              </v:roundrect>
            </w:pict>
          </mc:Fallback>
        </mc:AlternateContent>
      </w:r>
      <w:r w:rsidR="00020664" w:rsidRPr="007E382A">
        <w:rPr>
          <w:rFonts w:ascii="StoneSanItcTEEMed" w:eastAsia="StoneSanItcTEEMed" w:hAnsi="StoneSanItcTEEMed" w:cs="StoneSanItcTEEMed"/>
          <w:b/>
          <w:color w:val="0067B3"/>
          <w:sz w:val="30"/>
        </w:rPr>
        <w:t>DEKLARACJA MAJĄTKU PRYWATNEGO</w:t>
      </w:r>
    </w:p>
    <w:p w:rsidR="00020664" w:rsidRPr="005802C8" w:rsidRDefault="00020664" w:rsidP="00020664">
      <w:pPr>
        <w:pStyle w:val="Nagwek1"/>
        <w:spacing w:line="360" w:lineRule="auto"/>
        <w:rPr>
          <w:rFonts w:ascii="Arial" w:hAnsi="Arial" w:cs="Arial"/>
          <w:sz w:val="22"/>
          <w:szCs w:val="22"/>
        </w:rPr>
      </w:pPr>
      <w:r w:rsidRPr="005802C8">
        <w:rPr>
          <w:rFonts w:ascii="Arial" w:hAnsi="Arial" w:cs="Arial"/>
          <w:b/>
          <w:sz w:val="22"/>
        </w:rPr>
        <w:t>Stan na dzień:</w:t>
      </w:r>
      <w:r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44021739"/>
          <w:placeholder>
            <w:docPart w:val="D82DAD9862864357972EC59CC7885902"/>
          </w:placeholder>
          <w:showingPlcHdr/>
          <w:date w:fullDate="2015-05-11T00:00:00Z"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5802C8" w:rsidRPr="005802C8">
            <w:rPr>
              <w:rStyle w:val="Tekstzastpczy"/>
              <w:rFonts w:ascii="Arial" w:hAnsi="Arial" w:cs="Arial"/>
              <w:sz w:val="22"/>
              <w:szCs w:val="22"/>
            </w:rPr>
            <w:t>Kliknij tutaj, aby wprowadzić datę.</w:t>
          </w:r>
        </w:sdtContent>
      </w:sdt>
      <w:r w:rsidRPr="005802C8">
        <w:rPr>
          <w:rFonts w:ascii="Arial" w:hAnsi="Arial" w:cs="Arial"/>
          <w:sz w:val="22"/>
          <w:szCs w:val="22"/>
        </w:rPr>
        <w:t xml:space="preserve"> </w:t>
      </w:r>
    </w:p>
    <w:p w:rsidR="00020664" w:rsidRPr="007E382A" w:rsidRDefault="00020664" w:rsidP="007E382A">
      <w:pPr>
        <w:ind w:right="-710"/>
        <w:jc w:val="both"/>
        <w:rPr>
          <w:rFonts w:ascii="StoneSanItcTEEMed" w:eastAsia="StoneSanItcTEEMed" w:hAnsi="StoneSanItcTEEMed" w:cs="StoneSanItcTEEMed"/>
          <w:i/>
          <w:sz w:val="16"/>
          <w:szCs w:val="22"/>
          <w:lang w:eastAsia="en-US"/>
        </w:rPr>
      </w:pPr>
      <w:r w:rsidRPr="007E382A">
        <w:rPr>
          <w:rFonts w:ascii="StoneSanItcTEEMed" w:eastAsia="StoneSanItcTEEMed" w:hAnsi="StoneSanItcTEEMed" w:cs="StoneSanItcTEEMed"/>
          <w:i/>
          <w:sz w:val="16"/>
          <w:szCs w:val="22"/>
          <w:lang w:eastAsia="en-US"/>
        </w:rPr>
        <w:t>Przeznaczone dla osób prowadzących działalność gospodarczą, wspólników spółek cywilnych, wspólników spółek jawnych</w:t>
      </w:r>
      <w:r w:rsidR="007E382A">
        <w:rPr>
          <w:rFonts w:ascii="StoneSanItcTEEMed" w:eastAsia="StoneSanItcTEEMed" w:hAnsi="StoneSanItcTEEMed" w:cs="StoneSanItcTEEMed"/>
          <w:i/>
          <w:sz w:val="16"/>
          <w:szCs w:val="22"/>
          <w:lang w:eastAsia="en-US"/>
        </w:rPr>
        <w:t xml:space="preserve"> oraz </w:t>
      </w:r>
      <w:r w:rsidRPr="007E382A">
        <w:rPr>
          <w:rFonts w:ascii="StoneSanItcTEEMed" w:eastAsia="StoneSanItcTEEMed" w:hAnsi="StoneSanItcTEEMed" w:cs="StoneSanItcTEEMed"/>
          <w:i/>
          <w:sz w:val="16"/>
          <w:szCs w:val="22"/>
          <w:lang w:eastAsia="en-US"/>
        </w:rPr>
        <w:t>poręczycieli</w:t>
      </w:r>
      <w:r w:rsidR="002E5EE5" w:rsidRPr="007E382A">
        <w:rPr>
          <w:rFonts w:ascii="StoneSanItcTEEMed" w:eastAsia="StoneSanItcTEEMed" w:hAnsi="StoneSanItcTEEMed" w:cs="StoneSanItcTEEMed"/>
          <w:i/>
          <w:sz w:val="16"/>
          <w:szCs w:val="22"/>
          <w:lang w:eastAsia="en-US"/>
        </w:rPr>
        <w:t xml:space="preserve"> będących osobami fizycznymi</w:t>
      </w:r>
    </w:p>
    <w:p w:rsidR="002E5EE5" w:rsidRPr="002E5EE5" w:rsidRDefault="002E5EE5" w:rsidP="002E5EE5">
      <w:pPr>
        <w:jc w:val="both"/>
        <w:rPr>
          <w:rFonts w:ascii="Arial" w:hAnsi="Arial" w:cs="Arial"/>
          <w:i/>
          <w:sz w:val="14"/>
          <w:szCs w:val="22"/>
        </w:rPr>
      </w:pPr>
    </w:p>
    <w:p w:rsidR="00020664" w:rsidRDefault="00B527B0" w:rsidP="000206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4EDB144D" wp14:editId="45A6AB55">
                <wp:simplePos x="0" y="0"/>
                <wp:positionH relativeFrom="margin">
                  <wp:posOffset>-15240</wp:posOffset>
                </wp:positionH>
                <wp:positionV relativeFrom="paragraph">
                  <wp:posOffset>125095</wp:posOffset>
                </wp:positionV>
                <wp:extent cx="628650" cy="228600"/>
                <wp:effectExtent l="0" t="0" r="19050" b="19050"/>
                <wp:wrapNone/>
                <wp:docPr id="6" name="Prostokąt zaokrąglon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228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F75F93" id="Prostokąt zaokrąglony 6" o:spid="_x0000_s1026" style="position:absolute;margin-left:-1.2pt;margin-top:9.85pt;width:49.5pt;height:18pt;z-index:-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" fillcolor="window" strokecolor="#0070c0" strokeweight="1.75pt">
                <v:stroke joinstyle="miter"/>
                <w10:wrap anchorx="margin"/>
              </v:roundrect>
            </w:pict>
          </mc:Fallback>
        </mc:AlternateContent>
      </w:r>
      <w:r w:rsidR="00020664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BB4E06" wp14:editId="1AAD045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572250" cy="9525"/>
                <wp:effectExtent l="0" t="0" r="19050" b="28575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0" cy="9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ACF6D3" id="Łącznik prosty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17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:rsidR="00020664" w:rsidRPr="0077578F" w:rsidRDefault="002E5EE5" w:rsidP="00020664">
      <w:pPr>
        <w:rPr>
          <w:rFonts w:ascii="Arial" w:hAnsi="Arial" w:cs="Arial"/>
          <w:sz w:val="22"/>
          <w:szCs w:val="22"/>
        </w:rPr>
      </w:pPr>
      <w:r w:rsidRPr="003D744C">
        <w:rPr>
          <w:rFonts w:ascii="Arial" w:hAnsi="Arial" w:cs="Arial"/>
          <w:b/>
          <w:sz w:val="22"/>
          <w:szCs w:val="22"/>
        </w:rPr>
        <w:t>Dotyczy:</w:t>
      </w:r>
      <w:r w:rsidR="005802C8">
        <w:rPr>
          <w:rFonts w:ascii="Arial" w:hAnsi="Arial" w:cs="Arial"/>
          <w:b/>
          <w:sz w:val="22"/>
          <w:szCs w:val="22"/>
        </w:rPr>
        <w:t xml:space="preserve">  </w:t>
      </w:r>
      <w:r w:rsidRPr="003D744C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-1594396124"/>
          <w:placeholder>
            <w:docPart w:val="70CFBF4B24074FF1BC1F7E522B87F0D5"/>
          </w:placeholder>
          <w:showingPlcHdr/>
          <w:dropDownList>
            <w:listItem w:value="Wybierz element."/>
            <w:listItem w:displayText="Wniosek o Umowę generalną o gwarancje ubezpieczeniowe" w:value="Wniosek o Umowę generalną o gwarancje ubezpieczeniowe"/>
            <w:listItem w:displayText="Wniosek o Gwarancję ubezpieczeniową" w:value="Wniosek o Gwarancję ubezpieczeniową"/>
          </w:dropDownList>
        </w:sdtPr>
        <w:sdtEndPr/>
        <w:sdtContent>
          <w:r w:rsidR="0077578F" w:rsidRPr="003D744C">
            <w:rPr>
              <w:rStyle w:val="Tekstzastpczy"/>
              <w:rFonts w:ascii="Arial" w:hAnsi="Arial" w:cs="Arial"/>
              <w:sz w:val="22"/>
              <w:szCs w:val="22"/>
            </w:rPr>
            <w:t>Wybierz element.</w:t>
          </w:r>
        </w:sdtContent>
      </w:sdt>
    </w:p>
    <w:p w:rsidR="002E5EE5" w:rsidRPr="00514722" w:rsidRDefault="002E5EE5" w:rsidP="00020664">
      <w:pPr>
        <w:rPr>
          <w:rFonts w:ascii="Arial" w:hAnsi="Arial" w:cs="Arial"/>
          <w:sz w:val="18"/>
          <w:szCs w:val="22"/>
        </w:rPr>
      </w:pPr>
    </w:p>
    <w:p w:rsidR="002E5EE5" w:rsidRPr="002C27A1" w:rsidRDefault="0077578F" w:rsidP="00020664">
      <w:pPr>
        <w:rPr>
          <w:rFonts w:ascii="StoneSanItcTEEMed" w:eastAsia="StoneSanItcTEEMed" w:hAnsi="StoneSanItcTEEMed" w:cs="StoneSanItcTEEMed"/>
          <w:b/>
          <w:sz w:val="22"/>
          <w:szCs w:val="22"/>
          <w:lang w:eastAsia="en-US"/>
        </w:rPr>
      </w:pPr>
      <w:r w:rsidRPr="002C27A1">
        <w:rPr>
          <w:rFonts w:ascii="StoneSanItcTEEMed" w:eastAsia="StoneSanItcTEEMed" w:hAnsi="StoneSanItcTEEMed" w:cs="StoneSanItcTEEMed"/>
          <w:b/>
          <w:sz w:val="22"/>
          <w:szCs w:val="22"/>
          <w:lang w:eastAsia="en-US"/>
        </w:rPr>
        <w:t xml:space="preserve">Zobowiązany:  </w:t>
      </w: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7578F" w:rsidTr="0077578F">
        <w:tc>
          <w:tcPr>
            <w:tcW w:w="10206" w:type="dxa"/>
          </w:tcPr>
          <w:p w:rsidR="0077578F" w:rsidRDefault="0077578F" w:rsidP="000206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7578F" w:rsidRDefault="0077578F" w:rsidP="0002066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020664" w:rsidRPr="0077578F" w:rsidRDefault="00020664" w:rsidP="00020664">
      <w:pPr>
        <w:rPr>
          <w:rFonts w:ascii="Arial" w:hAnsi="Arial" w:cs="Arial"/>
          <w:b/>
          <w:sz w:val="22"/>
          <w:szCs w:val="22"/>
        </w:rPr>
      </w:pPr>
    </w:p>
    <w:p w:rsidR="002E5EE5" w:rsidRPr="00925359" w:rsidRDefault="00925359" w:rsidP="0002066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FE5AFCE" wp14:editId="4996424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572250" cy="9525"/>
                <wp:effectExtent l="0" t="0" r="19050" b="28575"/>
                <wp:wrapNone/>
                <wp:docPr id="24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0" cy="9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0B593C" id="Łącznik prosty 24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17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:rsidR="00925359" w:rsidRPr="002C27A1" w:rsidRDefault="00925359" w:rsidP="00020664">
      <w:pPr>
        <w:rPr>
          <w:rFonts w:ascii="StoneSanItcTEEMed" w:eastAsia="StoneSanItcTEEMed" w:hAnsi="StoneSanItcTEEMed" w:cs="StoneSanItcTEEMed"/>
          <w:b/>
          <w:sz w:val="22"/>
          <w:szCs w:val="22"/>
          <w:lang w:eastAsia="en-US"/>
        </w:rPr>
      </w:pPr>
      <w:r w:rsidRPr="002C27A1">
        <w:rPr>
          <w:rFonts w:ascii="StoneSanItcTEEMed" w:eastAsia="StoneSanItcTEEMed" w:hAnsi="StoneSanItcTEEMed" w:cs="StoneSanItcTEEMed"/>
          <w:b/>
          <w:sz w:val="22"/>
          <w:szCs w:val="22"/>
          <w:lang w:eastAsia="en-US"/>
        </w:rPr>
        <w:t>Dane osobowe:</w:t>
      </w:r>
    </w:p>
    <w:p w:rsidR="00925359" w:rsidRPr="00514722" w:rsidRDefault="00925359" w:rsidP="00020664">
      <w:pPr>
        <w:rPr>
          <w:rFonts w:ascii="Arial" w:hAnsi="Arial" w:cs="Arial"/>
          <w:sz w:val="18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106"/>
        <w:gridCol w:w="6095"/>
      </w:tblGrid>
      <w:tr w:rsidR="002E5EE5" w:rsidTr="002E5EE5">
        <w:tc>
          <w:tcPr>
            <w:tcW w:w="4106" w:type="dxa"/>
            <w:vAlign w:val="center"/>
          </w:tcPr>
          <w:p w:rsidR="002E5EE5" w:rsidRPr="0077578F" w:rsidRDefault="002E5EE5" w:rsidP="002C27A1">
            <w:pPr>
              <w:pStyle w:val="Akapitzli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vAlign w:val="center"/>
          </w:tcPr>
          <w:p w:rsidR="002E5EE5" w:rsidRDefault="002E5EE5" w:rsidP="002E5EE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5EE5" w:rsidTr="002E5EE5">
        <w:tc>
          <w:tcPr>
            <w:tcW w:w="4106" w:type="dxa"/>
            <w:vAlign w:val="center"/>
          </w:tcPr>
          <w:p w:rsidR="002E5EE5" w:rsidRPr="002C27A1" w:rsidRDefault="002E5EE5" w:rsidP="002C27A1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Adres zamieszkania</w:t>
            </w:r>
          </w:p>
          <w:p w:rsidR="002E5EE5" w:rsidRPr="0077578F" w:rsidRDefault="002E5EE5" w:rsidP="002E5EE5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E382A">
              <w:rPr>
                <w:rFonts w:ascii="StoneSanItcTEEMed" w:eastAsia="StoneSanItcTEEMed" w:hAnsi="StoneSanItcTEEMed" w:cs="StoneSanItcTEEMed"/>
                <w:i/>
                <w:sz w:val="16"/>
                <w:szCs w:val="22"/>
                <w:lang w:eastAsia="en-US"/>
              </w:rPr>
              <w:t>Kod pocztowy, miejscowość, ulica, nr domu, nr lokali</w:t>
            </w:r>
          </w:p>
        </w:tc>
        <w:tc>
          <w:tcPr>
            <w:tcW w:w="6095" w:type="dxa"/>
            <w:vAlign w:val="center"/>
          </w:tcPr>
          <w:p w:rsidR="002E5EE5" w:rsidRDefault="002E5EE5" w:rsidP="002E5EE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5EE5" w:rsidTr="002E5EE5">
        <w:tc>
          <w:tcPr>
            <w:tcW w:w="4106" w:type="dxa"/>
            <w:vAlign w:val="center"/>
          </w:tcPr>
          <w:p w:rsidR="002E5EE5" w:rsidRPr="002C27A1" w:rsidRDefault="002E5EE5" w:rsidP="002C27A1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PESEL</w:t>
            </w:r>
          </w:p>
        </w:tc>
        <w:tc>
          <w:tcPr>
            <w:tcW w:w="6095" w:type="dxa"/>
            <w:vAlign w:val="center"/>
          </w:tcPr>
          <w:p w:rsidR="002E5EE5" w:rsidRDefault="002E5EE5" w:rsidP="002E5EE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5EE5" w:rsidTr="002E5EE5">
        <w:tc>
          <w:tcPr>
            <w:tcW w:w="4106" w:type="dxa"/>
            <w:vAlign w:val="center"/>
          </w:tcPr>
          <w:p w:rsidR="002E5EE5" w:rsidRPr="002C27A1" w:rsidRDefault="002E5EE5" w:rsidP="002C27A1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Rodzaj i numer dowodu tożsamości</w:t>
            </w:r>
          </w:p>
        </w:tc>
        <w:tc>
          <w:tcPr>
            <w:tcW w:w="6095" w:type="dxa"/>
            <w:vAlign w:val="center"/>
          </w:tcPr>
          <w:p w:rsidR="002E5EE5" w:rsidRDefault="002E5EE5" w:rsidP="002E5EE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5EE5" w:rsidRDefault="002E5EE5" w:rsidP="00020664">
      <w:pPr>
        <w:rPr>
          <w:rFonts w:ascii="Arial" w:hAnsi="Arial" w:cs="Arial"/>
          <w:sz w:val="22"/>
          <w:szCs w:val="22"/>
        </w:rPr>
      </w:pPr>
    </w:p>
    <w:p w:rsidR="002E5EE5" w:rsidRDefault="00B527B0" w:rsidP="000206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115570</wp:posOffset>
                </wp:positionV>
                <wp:extent cx="2752725" cy="209550"/>
                <wp:effectExtent l="0" t="0" r="28575" b="19050"/>
                <wp:wrapNone/>
                <wp:docPr id="5" name="Prostokąt zaokrąglon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209550"/>
                        </a:xfrm>
                        <a:prstGeom prst="roundRect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22413D" id="Prostokąt zaokrąglony 5" o:spid="_x0000_s1026" style="position:absolute;margin-left:-1.2pt;margin-top:9.1pt;width:216.75pt;height:16.5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" fillcolor="white [3201]" strokecolor="#0070c0" strokeweight="1.75pt">
                <v:stroke joinstyle="miter"/>
              </v:roundrect>
            </w:pict>
          </mc:Fallback>
        </mc:AlternateContent>
      </w:r>
      <w:r w:rsidR="002E5EE5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3151CF" wp14:editId="071C2BD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572250" cy="9525"/>
                <wp:effectExtent l="0" t="0" r="19050" b="28575"/>
                <wp:wrapNone/>
                <wp:docPr id="27" name="Łącznik prosty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0" cy="9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0F0AC3" id="Łącznik prosty 2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17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:rsidR="003D744C" w:rsidRPr="003D744C" w:rsidRDefault="003D744C" w:rsidP="00020664">
      <w:pPr>
        <w:rPr>
          <w:rFonts w:ascii="Arial" w:hAnsi="Arial" w:cs="Arial"/>
          <w:b/>
          <w:sz w:val="22"/>
          <w:szCs w:val="22"/>
        </w:rPr>
      </w:pPr>
      <w:r w:rsidRPr="003D744C">
        <w:rPr>
          <w:rFonts w:ascii="Arial" w:hAnsi="Arial" w:cs="Arial"/>
          <w:b/>
          <w:sz w:val="22"/>
          <w:szCs w:val="22"/>
        </w:rPr>
        <w:t>Sytuacja prawno-majątkowa małżonków:</w:t>
      </w:r>
    </w:p>
    <w:sdt>
      <w:sdtPr>
        <w:rPr>
          <w:rFonts w:ascii="Arial" w:hAnsi="Arial" w:cs="Arial"/>
          <w:sz w:val="22"/>
          <w:szCs w:val="22"/>
        </w:rPr>
        <w:id w:val="2128354178"/>
        <w:placeholder>
          <w:docPart w:val="18D80315E58243C3B82BE30326D23BD2"/>
        </w:placeholder>
        <w:showingPlcHdr/>
        <w:dropDownList>
          <w:listItem w:value="Wybierz element."/>
          <w:listItem w:displayText="ustawowa wspólność majątkowa" w:value="ustawowa wspólność majątkowa"/>
          <w:listItem w:displayText="wspólność majątkowa między małżonkami wynikająca z umowy małżeńskiej (dołączyć kopię umowy małżeńskiej)" w:value="wspólność majątkowa między małżonkami wynikająca z umowy małżeńskiej (dołączyć kopię umowy małżeńskiej)"/>
          <w:listItem w:displayText="rozdzielność majątkowa (dołączyć kopię umowy małżeńskiej)" w:value="rozdzielność majątkowa (dołączyć kopię umowy małżeńskiej)"/>
          <w:listItem w:displayText="stan wolny" w:value="stan wolny"/>
        </w:dropDownList>
      </w:sdtPr>
      <w:sdtEndPr/>
      <w:sdtContent>
        <w:p w:rsidR="002E5EE5" w:rsidRPr="003D744C" w:rsidRDefault="00CA0176" w:rsidP="00020664">
          <w:pPr>
            <w:rPr>
              <w:rFonts w:ascii="Arial" w:hAnsi="Arial" w:cs="Arial"/>
              <w:sz w:val="22"/>
              <w:szCs w:val="22"/>
            </w:rPr>
          </w:pPr>
          <w:r w:rsidRPr="003D744C">
            <w:rPr>
              <w:rStyle w:val="Tekstzastpczy"/>
              <w:rFonts w:ascii="Arial" w:hAnsi="Arial" w:cs="Arial"/>
              <w:sz w:val="22"/>
              <w:szCs w:val="22"/>
            </w:rPr>
            <w:t>Wybierz element.</w:t>
          </w:r>
        </w:p>
      </w:sdtContent>
    </w:sdt>
    <w:p w:rsidR="002E5EE5" w:rsidRPr="005802C8" w:rsidRDefault="002E5EE5" w:rsidP="00020664">
      <w:pPr>
        <w:rPr>
          <w:rFonts w:ascii="Arial" w:hAnsi="Arial" w:cs="Arial"/>
          <w:sz w:val="18"/>
          <w:szCs w:val="22"/>
        </w:rPr>
      </w:pPr>
    </w:p>
    <w:p w:rsidR="002E5EE5" w:rsidRPr="005802C8" w:rsidRDefault="005802C8" w:rsidP="00020664">
      <w:pPr>
        <w:rPr>
          <w:rFonts w:ascii="Arial" w:hAnsi="Arial" w:cs="Arial"/>
          <w:b/>
          <w:sz w:val="22"/>
          <w:szCs w:val="22"/>
        </w:rPr>
      </w:pPr>
      <w:r w:rsidRPr="002C27A1">
        <w:rPr>
          <w:rFonts w:ascii="StoneSanItcTEEMed" w:eastAsia="StoneSanItcTEEMed" w:hAnsi="StoneSanItcTEEMed" w:cs="StoneSanItcTEEMed"/>
          <w:b/>
          <w:sz w:val="22"/>
          <w:szCs w:val="22"/>
          <w:lang w:eastAsia="en-US"/>
        </w:rPr>
        <w:t xml:space="preserve">Dane współmałżonka: </w:t>
      </w:r>
    </w:p>
    <w:p w:rsidR="002E5EE5" w:rsidRPr="00514722" w:rsidRDefault="002E5EE5" w:rsidP="00020664">
      <w:pPr>
        <w:rPr>
          <w:rFonts w:ascii="Arial" w:hAnsi="Arial" w:cs="Arial"/>
          <w:sz w:val="18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106"/>
        <w:gridCol w:w="6095"/>
      </w:tblGrid>
      <w:tr w:rsidR="00925359" w:rsidTr="00B50606">
        <w:tc>
          <w:tcPr>
            <w:tcW w:w="4106" w:type="dxa"/>
            <w:vAlign w:val="center"/>
          </w:tcPr>
          <w:p w:rsidR="00925359" w:rsidRPr="0077578F" w:rsidRDefault="00925359" w:rsidP="002C27A1">
            <w:pPr>
              <w:pStyle w:val="Akapitzli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vAlign w:val="center"/>
          </w:tcPr>
          <w:p w:rsidR="00925359" w:rsidRPr="00E829D3" w:rsidRDefault="00925359" w:rsidP="00B50606">
            <w:pPr>
              <w:spacing w:line="360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925359" w:rsidTr="00B50606">
        <w:tc>
          <w:tcPr>
            <w:tcW w:w="4106" w:type="dxa"/>
            <w:vAlign w:val="center"/>
          </w:tcPr>
          <w:p w:rsidR="00925359" w:rsidRPr="0077578F" w:rsidRDefault="00925359" w:rsidP="002C27A1">
            <w:pPr>
              <w:pStyle w:val="Akapitzlist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Adres zamieszkania</w:t>
            </w:r>
          </w:p>
          <w:p w:rsidR="00925359" w:rsidRPr="0077578F" w:rsidRDefault="00925359" w:rsidP="00B5060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E382A">
              <w:rPr>
                <w:rFonts w:ascii="StoneSanItcTEEMed" w:eastAsia="StoneSanItcTEEMed" w:hAnsi="StoneSanItcTEEMed" w:cs="StoneSanItcTEEMed"/>
                <w:i/>
                <w:sz w:val="16"/>
                <w:szCs w:val="22"/>
                <w:lang w:eastAsia="en-US"/>
              </w:rPr>
              <w:t>Kod pocztowy, miejscowość, ulica, nr domu, nr lokali</w:t>
            </w:r>
          </w:p>
        </w:tc>
        <w:tc>
          <w:tcPr>
            <w:tcW w:w="6095" w:type="dxa"/>
            <w:vAlign w:val="center"/>
          </w:tcPr>
          <w:p w:rsidR="00925359" w:rsidRPr="00E829D3" w:rsidRDefault="00925359" w:rsidP="00B50606">
            <w:pPr>
              <w:spacing w:line="360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925359" w:rsidTr="00B50606">
        <w:tc>
          <w:tcPr>
            <w:tcW w:w="4106" w:type="dxa"/>
            <w:vAlign w:val="center"/>
          </w:tcPr>
          <w:p w:rsidR="00925359" w:rsidRPr="002C27A1" w:rsidRDefault="00925359" w:rsidP="002C27A1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PESEL</w:t>
            </w:r>
          </w:p>
        </w:tc>
        <w:tc>
          <w:tcPr>
            <w:tcW w:w="6095" w:type="dxa"/>
            <w:vAlign w:val="center"/>
          </w:tcPr>
          <w:p w:rsidR="00925359" w:rsidRPr="00E829D3" w:rsidRDefault="00925359" w:rsidP="00B50606">
            <w:pPr>
              <w:spacing w:line="360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925359" w:rsidTr="00B50606">
        <w:tc>
          <w:tcPr>
            <w:tcW w:w="4106" w:type="dxa"/>
            <w:vAlign w:val="center"/>
          </w:tcPr>
          <w:p w:rsidR="00925359" w:rsidRPr="002C27A1" w:rsidRDefault="00925359" w:rsidP="002C27A1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Rodzaj i numer dowodu tożsamości</w:t>
            </w:r>
          </w:p>
        </w:tc>
        <w:tc>
          <w:tcPr>
            <w:tcW w:w="6095" w:type="dxa"/>
            <w:vAlign w:val="center"/>
          </w:tcPr>
          <w:p w:rsidR="00925359" w:rsidRPr="00E829D3" w:rsidRDefault="00925359" w:rsidP="00B50606">
            <w:pPr>
              <w:spacing w:line="360" w:lineRule="auto"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:rsidR="00925359" w:rsidRDefault="00925359" w:rsidP="00020664">
      <w:pPr>
        <w:rPr>
          <w:rFonts w:ascii="Arial" w:hAnsi="Arial" w:cs="Arial"/>
          <w:sz w:val="22"/>
          <w:szCs w:val="22"/>
        </w:rPr>
      </w:pPr>
    </w:p>
    <w:p w:rsidR="002E5EE5" w:rsidRDefault="00925359" w:rsidP="000206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BA64DC" wp14:editId="0CBC28E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572250" cy="9525"/>
                <wp:effectExtent l="0" t="0" r="19050" b="28575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0" cy="9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3519E5" id="Łącznik prosty 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517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:rsidR="00020664" w:rsidRPr="002C27A1" w:rsidRDefault="00925359" w:rsidP="00020664">
      <w:pPr>
        <w:rPr>
          <w:rFonts w:ascii="StoneSanItcTEEMed" w:eastAsia="StoneSanItcTEEMed" w:hAnsi="StoneSanItcTEEMed" w:cs="StoneSanItcTEEMed"/>
          <w:b/>
          <w:sz w:val="22"/>
          <w:szCs w:val="22"/>
          <w:lang w:eastAsia="en-US"/>
        </w:rPr>
      </w:pPr>
      <w:r w:rsidRPr="002C27A1">
        <w:rPr>
          <w:rFonts w:ascii="StoneSanItcTEEMed" w:eastAsia="StoneSanItcTEEMed" w:hAnsi="StoneSanItcTEEMed" w:cs="StoneSanItcTEEMed"/>
          <w:b/>
          <w:sz w:val="22"/>
          <w:szCs w:val="22"/>
          <w:lang w:eastAsia="en-US"/>
        </w:rPr>
        <w:t>Stan majątkowy:</w:t>
      </w:r>
    </w:p>
    <w:p w:rsidR="00925359" w:rsidRPr="00514722" w:rsidRDefault="00925359" w:rsidP="00020664">
      <w:pPr>
        <w:rPr>
          <w:rFonts w:ascii="Arial" w:hAnsi="Arial" w:cs="Arial"/>
          <w:sz w:val="18"/>
          <w:szCs w:val="22"/>
        </w:rPr>
      </w:pPr>
    </w:p>
    <w:p w:rsidR="00925359" w:rsidRPr="00925359" w:rsidRDefault="00925359" w:rsidP="00925359">
      <w:pPr>
        <w:pStyle w:val="Akapitzlist"/>
        <w:numPr>
          <w:ilvl w:val="0"/>
          <w:numId w:val="43"/>
        </w:numPr>
        <w:ind w:left="426"/>
        <w:rPr>
          <w:rFonts w:ascii="Arial" w:hAnsi="Arial" w:cs="Arial"/>
          <w:b/>
          <w:sz w:val="22"/>
          <w:szCs w:val="22"/>
        </w:rPr>
      </w:pPr>
      <w:r w:rsidRPr="002C27A1">
        <w:rPr>
          <w:rFonts w:ascii="StoneSanItcTEEMed" w:eastAsia="StoneSanItcTEEMed" w:hAnsi="StoneSanItcTEEMed" w:cs="StoneSanItcTEEMed"/>
          <w:b/>
          <w:szCs w:val="22"/>
          <w:lang w:eastAsia="en-US"/>
        </w:rPr>
        <w:t xml:space="preserve">Gotówka </w:t>
      </w:r>
    </w:p>
    <w:tbl>
      <w:tblPr>
        <w:tblStyle w:val="Tabela-Siatka"/>
        <w:tblW w:w="9775" w:type="dxa"/>
        <w:tblInd w:w="426" w:type="dxa"/>
        <w:tblLook w:val="04A0" w:firstRow="1" w:lastRow="0" w:firstColumn="1" w:lastColumn="0" w:noHBand="0" w:noVBand="1"/>
      </w:tblPr>
      <w:tblGrid>
        <w:gridCol w:w="1554"/>
        <w:gridCol w:w="8221"/>
      </w:tblGrid>
      <w:tr w:rsidR="00925359" w:rsidTr="0077578F">
        <w:tc>
          <w:tcPr>
            <w:tcW w:w="1554" w:type="dxa"/>
            <w:vAlign w:val="center"/>
          </w:tcPr>
          <w:p w:rsidR="00925359" w:rsidRPr="002C27A1" w:rsidRDefault="00925359" w:rsidP="00925359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PLN</w:t>
            </w:r>
          </w:p>
          <w:p w:rsidR="00925359" w:rsidRPr="002C27A1" w:rsidRDefault="00925359" w:rsidP="00925359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</w:p>
        </w:tc>
        <w:tc>
          <w:tcPr>
            <w:tcW w:w="8221" w:type="dxa"/>
          </w:tcPr>
          <w:p w:rsidR="00925359" w:rsidRPr="00E829D3" w:rsidRDefault="00925359" w:rsidP="00925359">
            <w:pPr>
              <w:pStyle w:val="Akapitzlist"/>
              <w:ind w:left="0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925359" w:rsidTr="0077578F">
        <w:tc>
          <w:tcPr>
            <w:tcW w:w="1554" w:type="dxa"/>
            <w:vAlign w:val="center"/>
          </w:tcPr>
          <w:p w:rsidR="00925359" w:rsidRPr="002C27A1" w:rsidRDefault="0077578F" w:rsidP="00925359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Waluta obca</w:t>
            </w:r>
          </w:p>
          <w:p w:rsidR="00925359" w:rsidRPr="002C27A1" w:rsidRDefault="00925359" w:rsidP="00925359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</w:p>
        </w:tc>
        <w:tc>
          <w:tcPr>
            <w:tcW w:w="8221" w:type="dxa"/>
          </w:tcPr>
          <w:p w:rsidR="00925359" w:rsidRPr="00E829D3" w:rsidRDefault="00925359" w:rsidP="00925359">
            <w:pPr>
              <w:pStyle w:val="Akapitzlist"/>
              <w:ind w:left="0"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:rsidR="00925359" w:rsidRPr="007E382A" w:rsidRDefault="00925359" w:rsidP="007E382A">
      <w:pPr>
        <w:ind w:left="426"/>
        <w:rPr>
          <w:rFonts w:ascii="StoneSanItcTEEMed" w:eastAsia="StoneSanItcTEEMed" w:hAnsi="StoneSanItcTEEMed" w:cs="StoneSanItcTEEMed"/>
          <w:i/>
          <w:sz w:val="16"/>
          <w:szCs w:val="22"/>
          <w:lang w:eastAsia="en-US"/>
        </w:rPr>
      </w:pPr>
      <w:r w:rsidRPr="007E382A">
        <w:rPr>
          <w:rFonts w:ascii="StoneSanItcTEEMed" w:eastAsia="StoneSanItcTEEMed" w:hAnsi="StoneSanItcTEEMed" w:cs="StoneSanItcTEEMed"/>
          <w:i/>
          <w:sz w:val="16"/>
          <w:szCs w:val="22"/>
          <w:lang w:eastAsia="en-US"/>
        </w:rPr>
        <w:t>Salda rachunków bankowych należy pomniejszyć o ewentualne kwoty będące przedmiotem blokady lub innych praw osób trzecich.</w:t>
      </w:r>
    </w:p>
    <w:p w:rsidR="00925359" w:rsidRPr="00514722" w:rsidRDefault="00925359" w:rsidP="00925359">
      <w:pPr>
        <w:pStyle w:val="Akapitzlist"/>
        <w:ind w:left="426"/>
        <w:rPr>
          <w:rFonts w:ascii="Arial" w:hAnsi="Arial" w:cs="Arial"/>
          <w:sz w:val="18"/>
          <w:szCs w:val="22"/>
        </w:rPr>
      </w:pPr>
    </w:p>
    <w:p w:rsidR="00925359" w:rsidRPr="002C27A1" w:rsidRDefault="00925359" w:rsidP="00925359">
      <w:pPr>
        <w:pStyle w:val="Akapitzlist"/>
        <w:numPr>
          <w:ilvl w:val="0"/>
          <w:numId w:val="43"/>
        </w:numPr>
        <w:ind w:left="426"/>
        <w:rPr>
          <w:rFonts w:ascii="StoneSanItcTEEMed" w:eastAsia="StoneSanItcTEEMed" w:hAnsi="StoneSanItcTEEMed" w:cs="StoneSanItcTEEMed"/>
          <w:b/>
          <w:szCs w:val="22"/>
          <w:lang w:eastAsia="en-US"/>
        </w:rPr>
      </w:pPr>
      <w:r w:rsidRPr="002C27A1">
        <w:rPr>
          <w:rFonts w:ascii="StoneSanItcTEEMed" w:eastAsia="StoneSanItcTEEMed" w:hAnsi="StoneSanItcTEEMed" w:cs="StoneSanItcTEEMed"/>
          <w:b/>
          <w:szCs w:val="22"/>
          <w:lang w:eastAsia="en-US"/>
        </w:rPr>
        <w:t>Papiery wartościowe</w:t>
      </w:r>
      <w:r w:rsidR="001E7E3A" w:rsidRPr="002C27A1">
        <w:rPr>
          <w:rFonts w:ascii="StoneSanItcTEEMed" w:eastAsia="StoneSanItcTEEMed" w:hAnsi="StoneSanItcTEEMed" w:cs="StoneSanItcTEEMed"/>
          <w:b/>
          <w:szCs w:val="22"/>
          <w:lang w:eastAsia="en-US"/>
        </w:rPr>
        <w:t xml:space="preserve"> </w:t>
      </w:r>
    </w:p>
    <w:tbl>
      <w:tblPr>
        <w:tblStyle w:val="Tabela-Siatka"/>
        <w:tblW w:w="9775" w:type="dxa"/>
        <w:tblInd w:w="426" w:type="dxa"/>
        <w:tblLook w:val="04A0" w:firstRow="1" w:lastRow="0" w:firstColumn="1" w:lastColumn="0" w:noHBand="0" w:noVBand="1"/>
      </w:tblPr>
      <w:tblGrid>
        <w:gridCol w:w="9775"/>
      </w:tblGrid>
      <w:tr w:rsidR="001E7E3A" w:rsidRPr="00E829D3" w:rsidTr="001E7E3A">
        <w:tc>
          <w:tcPr>
            <w:tcW w:w="9775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E7E3A" w:rsidRPr="001E7E3A" w:rsidRDefault="001E7E3A" w:rsidP="007E382A">
      <w:pPr>
        <w:ind w:left="426"/>
        <w:rPr>
          <w:rFonts w:ascii="Arial" w:hAnsi="Arial" w:cs="Arial"/>
          <w:i/>
          <w:sz w:val="18"/>
          <w:szCs w:val="22"/>
        </w:rPr>
      </w:pPr>
      <w:r w:rsidRPr="007E382A">
        <w:rPr>
          <w:rFonts w:ascii="StoneSanItcTEEMed" w:eastAsia="StoneSanItcTEEMed" w:hAnsi="StoneSanItcTEEMed" w:cs="StoneSanItcTEEMed"/>
          <w:i/>
          <w:sz w:val="16"/>
          <w:szCs w:val="22"/>
          <w:lang w:eastAsia="en-US"/>
        </w:rPr>
        <w:t>Wskazać aktualną łączną wartość rynkową w PLN.</w:t>
      </w:r>
    </w:p>
    <w:p w:rsidR="007E382A" w:rsidRDefault="007E382A" w:rsidP="001E7E3A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D45EAB" w:rsidRPr="00D45EAB" w:rsidRDefault="00D45EAB" w:rsidP="00D45EAB">
      <w:pPr>
        <w:pStyle w:val="Akapitzlist"/>
        <w:numPr>
          <w:ilvl w:val="0"/>
          <w:numId w:val="43"/>
        </w:numPr>
        <w:ind w:left="426"/>
        <w:rPr>
          <w:rFonts w:ascii="Arial" w:hAnsi="Arial" w:cs="Arial"/>
          <w:b/>
          <w:i/>
          <w:sz w:val="22"/>
          <w:szCs w:val="22"/>
        </w:rPr>
      </w:pPr>
      <w:r w:rsidRPr="002C27A1">
        <w:rPr>
          <w:rFonts w:ascii="StoneSanItcTEEMed" w:eastAsia="StoneSanItcTEEMed" w:hAnsi="StoneSanItcTEEMed" w:cs="StoneSanItcTEEMed"/>
          <w:b/>
          <w:szCs w:val="22"/>
          <w:lang w:eastAsia="en-US"/>
        </w:rPr>
        <w:t>Udziały w przedsiębiorstwach</w:t>
      </w:r>
      <w:r>
        <w:rPr>
          <w:rFonts w:ascii="Arial" w:hAnsi="Arial" w:cs="Arial"/>
          <w:sz w:val="22"/>
          <w:szCs w:val="22"/>
        </w:rPr>
        <w:t xml:space="preserve"> </w:t>
      </w:r>
      <w:r w:rsidRPr="007E382A">
        <w:rPr>
          <w:rFonts w:ascii="StoneSanItcTEEMed" w:eastAsia="StoneSanItcTEEMed" w:hAnsi="StoneSanItcTEEMed" w:cs="StoneSanItcTEEMed"/>
          <w:i/>
          <w:sz w:val="16"/>
          <w:szCs w:val="22"/>
          <w:lang w:eastAsia="en-US"/>
        </w:rPr>
        <w:t>(nazwa, % udział, wartość nominalna, wartość rynkowa)</w:t>
      </w:r>
    </w:p>
    <w:tbl>
      <w:tblPr>
        <w:tblStyle w:val="Tabela-Siatka"/>
        <w:tblW w:w="9775" w:type="dxa"/>
        <w:tblInd w:w="426" w:type="dxa"/>
        <w:tblLook w:val="04A0" w:firstRow="1" w:lastRow="0" w:firstColumn="1" w:lastColumn="0" w:noHBand="0" w:noVBand="1"/>
      </w:tblPr>
      <w:tblGrid>
        <w:gridCol w:w="9775"/>
      </w:tblGrid>
      <w:tr w:rsidR="00D45EAB" w:rsidRPr="00E829D3" w:rsidTr="00B50606">
        <w:tc>
          <w:tcPr>
            <w:tcW w:w="9775" w:type="dxa"/>
          </w:tcPr>
          <w:p w:rsidR="00D45EAB" w:rsidRPr="00E829D3" w:rsidRDefault="00D45EAB" w:rsidP="00B50606">
            <w:pPr>
              <w:pStyle w:val="Akapitzlist"/>
              <w:ind w:left="0"/>
              <w:rPr>
                <w:rFonts w:ascii="Arial" w:hAnsi="Arial" w:cs="Arial"/>
                <w:sz w:val="14"/>
                <w:szCs w:val="16"/>
              </w:rPr>
            </w:pPr>
          </w:p>
          <w:p w:rsidR="00D45EAB" w:rsidRPr="00E829D3" w:rsidRDefault="00D45EAB" w:rsidP="00B50606">
            <w:pPr>
              <w:pStyle w:val="Akapitzlist"/>
              <w:ind w:left="0"/>
              <w:rPr>
                <w:rFonts w:ascii="Arial" w:hAnsi="Arial" w:cs="Arial"/>
                <w:sz w:val="14"/>
                <w:szCs w:val="16"/>
              </w:rPr>
            </w:pPr>
          </w:p>
          <w:p w:rsidR="00D45EAB" w:rsidRPr="00E829D3" w:rsidRDefault="00D45EAB" w:rsidP="00B50606">
            <w:pPr>
              <w:pStyle w:val="Akapitzlist"/>
              <w:ind w:left="0"/>
              <w:rPr>
                <w:rFonts w:ascii="Arial" w:hAnsi="Arial" w:cs="Arial"/>
                <w:sz w:val="14"/>
                <w:szCs w:val="16"/>
              </w:rPr>
            </w:pPr>
          </w:p>
          <w:p w:rsidR="00D45EAB" w:rsidRPr="00E829D3" w:rsidRDefault="00D45EAB" w:rsidP="00B50606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C27A1" w:rsidRDefault="002C27A1" w:rsidP="002C27A1">
      <w:pPr>
        <w:pStyle w:val="Akapitzlist"/>
        <w:ind w:left="426"/>
        <w:rPr>
          <w:rFonts w:ascii="StoneSanItcTEEMed" w:eastAsia="StoneSanItcTEEMed" w:hAnsi="StoneSanItcTEEMed" w:cs="StoneSanItcTEEMed"/>
          <w:b/>
          <w:szCs w:val="22"/>
          <w:lang w:eastAsia="en-US"/>
        </w:rPr>
      </w:pPr>
    </w:p>
    <w:p w:rsidR="001E7E3A" w:rsidRPr="002C27A1" w:rsidRDefault="001E7E3A" w:rsidP="00925359">
      <w:pPr>
        <w:pStyle w:val="Akapitzlist"/>
        <w:numPr>
          <w:ilvl w:val="0"/>
          <w:numId w:val="43"/>
        </w:numPr>
        <w:ind w:left="426"/>
        <w:rPr>
          <w:rFonts w:ascii="StoneSanItcTEEMed" w:eastAsia="StoneSanItcTEEMed" w:hAnsi="StoneSanItcTEEMed" w:cs="StoneSanItcTEEMed"/>
          <w:b/>
          <w:szCs w:val="22"/>
          <w:lang w:eastAsia="en-US"/>
        </w:rPr>
      </w:pPr>
      <w:r w:rsidRPr="002C27A1">
        <w:rPr>
          <w:rFonts w:ascii="StoneSanItcTEEMed" w:eastAsia="StoneSanItcTEEMed" w:hAnsi="StoneSanItcTEEMed" w:cs="StoneSanItcTEEMed"/>
          <w:b/>
          <w:szCs w:val="22"/>
          <w:lang w:eastAsia="en-US"/>
        </w:rPr>
        <w:t>Nieruchomości</w:t>
      </w:r>
    </w:p>
    <w:tbl>
      <w:tblPr>
        <w:tblStyle w:val="Tabela-Siatka"/>
        <w:tblW w:w="9775" w:type="dxa"/>
        <w:tblInd w:w="426" w:type="dxa"/>
        <w:tblLook w:val="04A0" w:firstRow="1" w:lastRow="0" w:firstColumn="1" w:lastColumn="0" w:noHBand="0" w:noVBand="1"/>
      </w:tblPr>
      <w:tblGrid>
        <w:gridCol w:w="1575"/>
        <w:gridCol w:w="1487"/>
        <w:gridCol w:w="1894"/>
        <w:gridCol w:w="1171"/>
        <w:gridCol w:w="1806"/>
        <w:gridCol w:w="1842"/>
      </w:tblGrid>
      <w:tr w:rsidR="001E7E3A" w:rsidRPr="001E7E3A" w:rsidTr="001E7E3A">
        <w:tc>
          <w:tcPr>
            <w:tcW w:w="1575" w:type="dxa"/>
            <w:vAlign w:val="center"/>
          </w:tcPr>
          <w:p w:rsidR="001E7E3A" w:rsidRPr="002C27A1" w:rsidRDefault="001E7E3A" w:rsidP="001E7E3A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Typ nieruchomości</w:t>
            </w:r>
          </w:p>
        </w:tc>
        <w:tc>
          <w:tcPr>
            <w:tcW w:w="1487" w:type="dxa"/>
            <w:vAlign w:val="center"/>
          </w:tcPr>
          <w:p w:rsidR="001E7E3A" w:rsidRPr="002C27A1" w:rsidRDefault="001E7E3A" w:rsidP="001E7E3A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Adres</w:t>
            </w:r>
          </w:p>
        </w:tc>
        <w:tc>
          <w:tcPr>
            <w:tcW w:w="1894" w:type="dxa"/>
            <w:vAlign w:val="center"/>
          </w:tcPr>
          <w:p w:rsidR="001E7E3A" w:rsidRPr="002C27A1" w:rsidRDefault="001E7E3A" w:rsidP="001E7E3A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Numer Księgi Wieczystej</w:t>
            </w:r>
          </w:p>
        </w:tc>
        <w:tc>
          <w:tcPr>
            <w:tcW w:w="1171" w:type="dxa"/>
            <w:vAlign w:val="center"/>
          </w:tcPr>
          <w:p w:rsidR="001E7E3A" w:rsidRPr="002C27A1" w:rsidRDefault="001E7E3A" w:rsidP="001E7E3A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Własność w %</w:t>
            </w:r>
          </w:p>
        </w:tc>
        <w:tc>
          <w:tcPr>
            <w:tcW w:w="1806" w:type="dxa"/>
            <w:vAlign w:val="center"/>
          </w:tcPr>
          <w:p w:rsidR="001E7E3A" w:rsidRPr="002C27A1" w:rsidRDefault="001E7E3A" w:rsidP="001E7E3A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Wartość rynkowa (PLN)</w:t>
            </w:r>
          </w:p>
        </w:tc>
        <w:tc>
          <w:tcPr>
            <w:tcW w:w="1842" w:type="dxa"/>
            <w:vAlign w:val="center"/>
          </w:tcPr>
          <w:p w:rsidR="001E7E3A" w:rsidRPr="002C27A1" w:rsidRDefault="001E7E3A" w:rsidP="001E7E3A">
            <w:pPr>
              <w:pStyle w:val="Akapitzlist"/>
              <w:ind w:left="0"/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Aktualna wartość obciążeń hipotecznych</w:t>
            </w:r>
          </w:p>
        </w:tc>
      </w:tr>
      <w:tr w:rsidR="001E7E3A" w:rsidRPr="001E7E3A" w:rsidTr="001E7E3A">
        <w:tc>
          <w:tcPr>
            <w:tcW w:w="1575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487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894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171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806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842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</w:tr>
      <w:tr w:rsidR="001E7E3A" w:rsidRPr="001E7E3A" w:rsidTr="001E7E3A">
        <w:tc>
          <w:tcPr>
            <w:tcW w:w="1575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487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894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171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806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842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</w:tr>
      <w:tr w:rsidR="001E7E3A" w:rsidRPr="001E7E3A" w:rsidTr="001E7E3A">
        <w:tc>
          <w:tcPr>
            <w:tcW w:w="1575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487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894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171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806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842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</w:tr>
    </w:tbl>
    <w:p w:rsidR="001E7E3A" w:rsidRPr="001E7E3A" w:rsidRDefault="001E7E3A" w:rsidP="001E7E3A">
      <w:pPr>
        <w:pStyle w:val="Akapitzlist"/>
        <w:ind w:left="426"/>
        <w:rPr>
          <w:rFonts w:ascii="Arial" w:hAnsi="Arial" w:cs="Arial"/>
          <w:sz w:val="18"/>
          <w:szCs w:val="22"/>
        </w:rPr>
      </w:pPr>
    </w:p>
    <w:p w:rsidR="001E7E3A" w:rsidRPr="002C27A1" w:rsidRDefault="001E7E3A" w:rsidP="00925359">
      <w:pPr>
        <w:pStyle w:val="Akapitzlist"/>
        <w:numPr>
          <w:ilvl w:val="0"/>
          <w:numId w:val="43"/>
        </w:numPr>
        <w:ind w:left="426"/>
        <w:rPr>
          <w:rFonts w:ascii="StoneSanItcTEEMed" w:eastAsia="StoneSanItcTEEMed" w:hAnsi="StoneSanItcTEEMed" w:cs="StoneSanItcTEEMed"/>
          <w:b/>
          <w:szCs w:val="22"/>
          <w:lang w:eastAsia="en-US"/>
        </w:rPr>
      </w:pPr>
      <w:r w:rsidRPr="002C27A1">
        <w:rPr>
          <w:rFonts w:ascii="StoneSanItcTEEMed" w:eastAsia="StoneSanItcTEEMed" w:hAnsi="StoneSanItcTEEMed" w:cs="StoneSanItcTEEMed"/>
          <w:b/>
          <w:szCs w:val="22"/>
          <w:lang w:eastAsia="en-US"/>
        </w:rPr>
        <w:t>Pojazdy</w:t>
      </w:r>
    </w:p>
    <w:tbl>
      <w:tblPr>
        <w:tblStyle w:val="Tabela-Siatka"/>
        <w:tblW w:w="9775" w:type="dxa"/>
        <w:tblInd w:w="426" w:type="dxa"/>
        <w:tblLook w:val="04A0" w:firstRow="1" w:lastRow="0" w:firstColumn="1" w:lastColumn="0" w:noHBand="0" w:noVBand="1"/>
      </w:tblPr>
      <w:tblGrid>
        <w:gridCol w:w="2478"/>
        <w:gridCol w:w="2478"/>
        <w:gridCol w:w="1134"/>
        <w:gridCol w:w="3685"/>
      </w:tblGrid>
      <w:tr w:rsidR="001E7E3A" w:rsidRPr="001E7E3A" w:rsidTr="005161D3">
        <w:tc>
          <w:tcPr>
            <w:tcW w:w="2478" w:type="dxa"/>
          </w:tcPr>
          <w:p w:rsidR="001E7E3A" w:rsidRPr="002C27A1" w:rsidRDefault="001E7E3A" w:rsidP="002C27A1">
            <w:pPr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Rodzaj pojazdu</w:t>
            </w:r>
          </w:p>
          <w:p w:rsidR="001E7E3A" w:rsidRPr="002C27A1" w:rsidRDefault="001E7E3A" w:rsidP="002C27A1">
            <w:pPr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</w:p>
        </w:tc>
        <w:tc>
          <w:tcPr>
            <w:tcW w:w="2478" w:type="dxa"/>
          </w:tcPr>
          <w:p w:rsidR="001E7E3A" w:rsidRPr="002C27A1" w:rsidRDefault="001E7E3A" w:rsidP="002C27A1">
            <w:pPr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Marka</w:t>
            </w:r>
          </w:p>
        </w:tc>
        <w:tc>
          <w:tcPr>
            <w:tcW w:w="1134" w:type="dxa"/>
          </w:tcPr>
          <w:p w:rsidR="001E7E3A" w:rsidRPr="002C27A1" w:rsidRDefault="001E7E3A" w:rsidP="002C27A1">
            <w:pPr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Rok produkcji</w:t>
            </w:r>
          </w:p>
        </w:tc>
        <w:tc>
          <w:tcPr>
            <w:tcW w:w="3685" w:type="dxa"/>
          </w:tcPr>
          <w:p w:rsidR="001E7E3A" w:rsidRPr="0077578F" w:rsidRDefault="0077578F" w:rsidP="001E7E3A">
            <w:pPr>
              <w:pStyle w:val="Akapitzlist"/>
              <w:ind w:left="0"/>
              <w:rPr>
                <w:rFonts w:ascii="Arial" w:hAnsi="Arial" w:cs="Arial"/>
                <w:b/>
                <w:sz w:val="18"/>
                <w:szCs w:val="22"/>
              </w:rPr>
            </w:pPr>
            <w:r w:rsidRPr="002C27A1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Wartość (PLN)</w:t>
            </w:r>
            <w:r>
              <w:rPr>
                <w:rFonts w:ascii="Arial" w:hAnsi="Arial" w:cs="Arial"/>
                <w:b/>
                <w:sz w:val="18"/>
                <w:szCs w:val="22"/>
              </w:rPr>
              <w:br/>
            </w:r>
            <w:r w:rsidRPr="007E382A">
              <w:rPr>
                <w:rFonts w:ascii="StoneSanItcTEEMed" w:eastAsia="StoneSanItcTEEMed" w:hAnsi="StoneSanItcTEEMed" w:cs="StoneSanItcTEEMed"/>
                <w:i/>
                <w:sz w:val="16"/>
                <w:szCs w:val="22"/>
                <w:lang w:eastAsia="en-US"/>
              </w:rPr>
              <w:t>Wg polisy ubezpieczeniowej AC, a w przypadku jej braku – wartość rynkowa</w:t>
            </w:r>
          </w:p>
        </w:tc>
      </w:tr>
      <w:tr w:rsidR="001E7E3A" w:rsidRPr="001E7E3A" w:rsidTr="005161D3">
        <w:tc>
          <w:tcPr>
            <w:tcW w:w="2478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  <w:p w:rsidR="0077578F" w:rsidRPr="00E829D3" w:rsidRDefault="0077578F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  <w:p w:rsidR="0077578F" w:rsidRPr="00E829D3" w:rsidRDefault="0077578F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478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134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3685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</w:tr>
      <w:tr w:rsidR="001E7E3A" w:rsidRPr="001E7E3A" w:rsidTr="005161D3">
        <w:tc>
          <w:tcPr>
            <w:tcW w:w="2478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  <w:p w:rsidR="0077578F" w:rsidRPr="00E829D3" w:rsidRDefault="0077578F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  <w:p w:rsidR="0077578F" w:rsidRPr="00E829D3" w:rsidRDefault="0077578F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478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134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3685" w:type="dxa"/>
          </w:tcPr>
          <w:p w:rsidR="001E7E3A" w:rsidRPr="00E829D3" w:rsidRDefault="001E7E3A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</w:tr>
      <w:tr w:rsidR="0077578F" w:rsidRPr="001E7E3A" w:rsidTr="005161D3">
        <w:tc>
          <w:tcPr>
            <w:tcW w:w="2478" w:type="dxa"/>
          </w:tcPr>
          <w:p w:rsidR="0077578F" w:rsidRPr="00E829D3" w:rsidRDefault="0077578F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  <w:p w:rsidR="0077578F" w:rsidRPr="00E829D3" w:rsidRDefault="0077578F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  <w:p w:rsidR="0077578F" w:rsidRPr="00E829D3" w:rsidRDefault="0077578F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478" w:type="dxa"/>
          </w:tcPr>
          <w:p w:rsidR="0077578F" w:rsidRPr="00E829D3" w:rsidRDefault="0077578F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134" w:type="dxa"/>
          </w:tcPr>
          <w:p w:rsidR="0077578F" w:rsidRPr="00E829D3" w:rsidRDefault="0077578F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3685" w:type="dxa"/>
          </w:tcPr>
          <w:p w:rsidR="0077578F" w:rsidRPr="00E829D3" w:rsidRDefault="0077578F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22"/>
              </w:rPr>
            </w:pPr>
          </w:p>
        </w:tc>
      </w:tr>
    </w:tbl>
    <w:p w:rsidR="001E7E3A" w:rsidRPr="001E7E3A" w:rsidRDefault="001E7E3A" w:rsidP="001E7E3A">
      <w:pPr>
        <w:pStyle w:val="Akapitzlist"/>
        <w:ind w:left="426"/>
        <w:rPr>
          <w:rFonts w:ascii="Arial" w:hAnsi="Arial" w:cs="Arial"/>
          <w:sz w:val="18"/>
          <w:szCs w:val="22"/>
        </w:rPr>
      </w:pPr>
    </w:p>
    <w:p w:rsidR="001E7E3A" w:rsidRDefault="001E7E3A" w:rsidP="00925359">
      <w:pPr>
        <w:pStyle w:val="Akapitzlist"/>
        <w:numPr>
          <w:ilvl w:val="0"/>
          <w:numId w:val="43"/>
        </w:numPr>
        <w:ind w:left="426"/>
        <w:rPr>
          <w:rFonts w:ascii="Arial" w:hAnsi="Arial" w:cs="Arial"/>
          <w:sz w:val="22"/>
          <w:szCs w:val="22"/>
        </w:rPr>
      </w:pPr>
      <w:r w:rsidRPr="007E382A">
        <w:rPr>
          <w:rFonts w:ascii="StoneSanItcTEEMed" w:eastAsia="StoneSanItcTEEMed" w:hAnsi="StoneSanItcTEEMed" w:cs="StoneSanItcTEEMed"/>
          <w:b/>
          <w:szCs w:val="22"/>
          <w:lang w:eastAsia="en-US"/>
        </w:rPr>
        <w:t>Inne ruchomości</w:t>
      </w:r>
      <w:r>
        <w:rPr>
          <w:rFonts w:ascii="Arial" w:hAnsi="Arial" w:cs="Arial"/>
          <w:sz w:val="22"/>
          <w:szCs w:val="22"/>
        </w:rPr>
        <w:t xml:space="preserve"> </w:t>
      </w:r>
      <w:r w:rsidRPr="007E382A">
        <w:rPr>
          <w:rFonts w:ascii="StoneSanItcTEEMed" w:eastAsia="StoneSanItcTEEMed" w:hAnsi="StoneSanItcTEEMed" w:cs="StoneSanItcTEEMed"/>
          <w:i/>
          <w:sz w:val="16"/>
          <w:szCs w:val="22"/>
          <w:lang w:eastAsia="en-US"/>
        </w:rPr>
        <w:t>(opis)</w:t>
      </w:r>
    </w:p>
    <w:tbl>
      <w:tblPr>
        <w:tblStyle w:val="Tabela-Siatka"/>
        <w:tblW w:w="9775" w:type="dxa"/>
        <w:tblInd w:w="426" w:type="dxa"/>
        <w:tblLook w:val="04A0" w:firstRow="1" w:lastRow="0" w:firstColumn="1" w:lastColumn="0" w:noHBand="0" w:noVBand="1"/>
      </w:tblPr>
      <w:tblGrid>
        <w:gridCol w:w="9775"/>
      </w:tblGrid>
      <w:tr w:rsidR="0077578F" w:rsidRPr="00E829D3" w:rsidTr="0077578F">
        <w:tc>
          <w:tcPr>
            <w:tcW w:w="9775" w:type="dxa"/>
          </w:tcPr>
          <w:p w:rsidR="0077578F" w:rsidRPr="00E829D3" w:rsidRDefault="0077578F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16"/>
              </w:rPr>
            </w:pPr>
          </w:p>
          <w:p w:rsidR="0077578F" w:rsidRPr="00E829D3" w:rsidRDefault="0077578F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16"/>
              </w:rPr>
            </w:pPr>
          </w:p>
          <w:p w:rsidR="00E829D3" w:rsidRPr="00E829D3" w:rsidRDefault="00E829D3" w:rsidP="001E7E3A">
            <w:pPr>
              <w:pStyle w:val="Akapitzlist"/>
              <w:ind w:left="0"/>
              <w:rPr>
                <w:rFonts w:ascii="Arial" w:hAnsi="Arial" w:cs="Arial"/>
                <w:sz w:val="14"/>
                <w:szCs w:val="16"/>
              </w:rPr>
            </w:pPr>
          </w:p>
          <w:p w:rsidR="0077578F" w:rsidRPr="00E829D3" w:rsidRDefault="0077578F" w:rsidP="001E7E3A">
            <w:pPr>
              <w:pStyle w:val="Akapitzlist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E7E3A" w:rsidRPr="00E829D3" w:rsidRDefault="001E7E3A" w:rsidP="001E7E3A">
      <w:pPr>
        <w:pStyle w:val="Akapitzlist"/>
        <w:ind w:left="426"/>
        <w:rPr>
          <w:rFonts w:ascii="Arial" w:hAnsi="Arial" w:cs="Arial"/>
          <w:sz w:val="18"/>
          <w:szCs w:val="16"/>
        </w:rPr>
      </w:pPr>
    </w:p>
    <w:p w:rsidR="00514722" w:rsidRPr="00E829D3" w:rsidRDefault="00514722" w:rsidP="00514722">
      <w:pPr>
        <w:pStyle w:val="Akapitzlist"/>
        <w:ind w:left="426"/>
        <w:rPr>
          <w:rFonts w:ascii="Arial" w:hAnsi="Arial" w:cs="Arial"/>
          <w:sz w:val="16"/>
          <w:szCs w:val="16"/>
        </w:rPr>
      </w:pPr>
      <w:r w:rsidRPr="00E829D3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column">
                  <wp:posOffset>3194685</wp:posOffset>
                </wp:positionH>
                <wp:positionV relativeFrom="paragraph">
                  <wp:posOffset>85090</wp:posOffset>
                </wp:positionV>
                <wp:extent cx="3276600" cy="274320"/>
                <wp:effectExtent l="0" t="0" r="19050" b="1143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2743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0D7D8C" id="Prostokąt 1" o:spid="_x0000_s1026" style="position:absolute;margin-left:251.55pt;margin-top:6.7pt;width:258pt;height:2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" o:allowincell="f" filled="f"/>
            </w:pict>
          </mc:Fallback>
        </mc:AlternateContent>
      </w:r>
    </w:p>
    <w:p w:rsidR="00514722" w:rsidRPr="007E382A" w:rsidRDefault="00514722" w:rsidP="00925359">
      <w:pPr>
        <w:pStyle w:val="Akapitzlist"/>
        <w:numPr>
          <w:ilvl w:val="0"/>
          <w:numId w:val="43"/>
        </w:numPr>
        <w:ind w:left="426"/>
        <w:rPr>
          <w:rFonts w:ascii="StoneSanItcTEEMed" w:eastAsia="StoneSanItcTEEMed" w:hAnsi="StoneSanItcTEEMed" w:cs="StoneSanItcTEEMed"/>
          <w:b/>
          <w:szCs w:val="22"/>
          <w:lang w:eastAsia="en-US"/>
        </w:rPr>
      </w:pPr>
      <w:r w:rsidRPr="007E382A">
        <w:rPr>
          <w:rFonts w:ascii="StoneSanItcTEEMed" w:eastAsia="StoneSanItcTEEMed" w:hAnsi="StoneSanItcTEEMed" w:cs="StoneSanItcTEEMed"/>
          <w:b/>
          <w:szCs w:val="22"/>
          <w:lang w:eastAsia="en-US"/>
        </w:rPr>
        <w:t xml:space="preserve">Aktualny średniomiesięczny dochód netto: </w:t>
      </w:r>
    </w:p>
    <w:p w:rsidR="00925359" w:rsidRDefault="00925359" w:rsidP="00020664">
      <w:pPr>
        <w:rPr>
          <w:rFonts w:ascii="Arial" w:hAnsi="Arial" w:cs="Arial"/>
          <w:sz w:val="22"/>
          <w:szCs w:val="22"/>
        </w:rPr>
      </w:pPr>
    </w:p>
    <w:p w:rsidR="00514722" w:rsidRPr="00514722" w:rsidRDefault="00514722" w:rsidP="00020664">
      <w:pPr>
        <w:rPr>
          <w:rFonts w:ascii="Arial" w:hAnsi="Arial" w:cs="Arial"/>
          <w:sz w:val="6"/>
          <w:szCs w:val="22"/>
        </w:rPr>
      </w:pPr>
    </w:p>
    <w:p w:rsidR="00514722" w:rsidRDefault="00514722" w:rsidP="000206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430BEA" wp14:editId="362CF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572250" cy="9525"/>
                <wp:effectExtent l="0" t="0" r="19050" b="28575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0" cy="9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CCAF7" id="Łącznik prosty 3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17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:rsidR="00514722" w:rsidRPr="002C27A1" w:rsidRDefault="00514722" w:rsidP="00020664">
      <w:pPr>
        <w:rPr>
          <w:rFonts w:ascii="Arial" w:hAnsi="Arial" w:cs="Arial"/>
          <w:sz w:val="24"/>
          <w:szCs w:val="22"/>
        </w:rPr>
      </w:pPr>
      <w:r w:rsidRPr="002C27A1">
        <w:rPr>
          <w:rFonts w:ascii="StoneSanItcTEEMed" w:eastAsia="StoneSanItcTEEMed" w:hAnsi="StoneSanItcTEEMed" w:cs="StoneSanItcTEEMed"/>
          <w:b/>
          <w:sz w:val="22"/>
          <w:szCs w:val="22"/>
          <w:lang w:eastAsia="en-US"/>
        </w:rPr>
        <w:t>Aktualne obciążenia budżetu rodzinnego pożyczkami i kredytami:</w:t>
      </w: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2263"/>
        <w:gridCol w:w="1505"/>
        <w:gridCol w:w="2144"/>
        <w:gridCol w:w="2144"/>
        <w:gridCol w:w="2145"/>
      </w:tblGrid>
      <w:tr w:rsidR="00E829D3" w:rsidTr="00E829D3">
        <w:tc>
          <w:tcPr>
            <w:tcW w:w="2263" w:type="dxa"/>
            <w:vAlign w:val="center"/>
          </w:tcPr>
          <w:p w:rsidR="00E829D3" w:rsidRPr="00514722" w:rsidRDefault="00E829D3" w:rsidP="00E829D3">
            <w:pPr>
              <w:rPr>
                <w:rFonts w:ascii="Arial" w:hAnsi="Arial" w:cs="Arial"/>
                <w:b/>
                <w:sz w:val="18"/>
                <w:szCs w:val="22"/>
              </w:rPr>
            </w:pPr>
            <w:r w:rsidRPr="007E382A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Nazwa pożyczko-/kredytodawcy</w:t>
            </w:r>
          </w:p>
        </w:tc>
        <w:tc>
          <w:tcPr>
            <w:tcW w:w="1505" w:type="dxa"/>
            <w:vAlign w:val="center"/>
          </w:tcPr>
          <w:p w:rsidR="00E829D3" w:rsidRPr="007E382A" w:rsidRDefault="00E829D3" w:rsidP="00E829D3">
            <w:pPr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7E382A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Termin spłaty</w:t>
            </w:r>
          </w:p>
        </w:tc>
        <w:tc>
          <w:tcPr>
            <w:tcW w:w="2144" w:type="dxa"/>
            <w:vAlign w:val="center"/>
          </w:tcPr>
          <w:p w:rsidR="00E829D3" w:rsidRPr="007E382A" w:rsidRDefault="00E829D3" w:rsidP="00E829D3">
            <w:pPr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7E382A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Kwota pożyczki/kredytu (PLN)</w:t>
            </w:r>
          </w:p>
        </w:tc>
        <w:tc>
          <w:tcPr>
            <w:tcW w:w="2144" w:type="dxa"/>
            <w:vAlign w:val="center"/>
          </w:tcPr>
          <w:p w:rsidR="00E829D3" w:rsidRPr="007E382A" w:rsidRDefault="00E829D3" w:rsidP="00E829D3">
            <w:pPr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7E382A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Kwota do spłaty (PLN)</w:t>
            </w:r>
          </w:p>
        </w:tc>
        <w:tc>
          <w:tcPr>
            <w:tcW w:w="2145" w:type="dxa"/>
            <w:vAlign w:val="center"/>
          </w:tcPr>
          <w:p w:rsidR="00E829D3" w:rsidRPr="007E382A" w:rsidRDefault="00E829D3" w:rsidP="00E829D3">
            <w:pPr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</w:pPr>
            <w:r w:rsidRPr="007E382A">
              <w:rPr>
                <w:rFonts w:ascii="StoneSanItcTEEMed" w:eastAsia="StoneSanItcTEEMed" w:hAnsi="StoneSanItcTEEMed" w:cs="StoneSanItcTEEMed"/>
                <w:b/>
                <w:sz w:val="18"/>
                <w:szCs w:val="22"/>
                <w:lang w:eastAsia="en-US"/>
              </w:rPr>
              <w:t>Forma i wartość zabezpieczenia</w:t>
            </w:r>
          </w:p>
        </w:tc>
      </w:tr>
      <w:tr w:rsidR="00E829D3" w:rsidTr="00E829D3">
        <w:tc>
          <w:tcPr>
            <w:tcW w:w="2263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505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144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144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145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</w:tr>
      <w:tr w:rsidR="00E829D3" w:rsidTr="00E829D3">
        <w:tc>
          <w:tcPr>
            <w:tcW w:w="2263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505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144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144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145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</w:tr>
      <w:tr w:rsidR="00E829D3" w:rsidTr="00E829D3">
        <w:tc>
          <w:tcPr>
            <w:tcW w:w="2263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1505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144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144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2145" w:type="dxa"/>
          </w:tcPr>
          <w:p w:rsidR="00E829D3" w:rsidRPr="00D45EAB" w:rsidRDefault="00E829D3" w:rsidP="00020664">
            <w:pPr>
              <w:rPr>
                <w:rFonts w:ascii="Arial" w:hAnsi="Arial" w:cs="Arial"/>
                <w:sz w:val="14"/>
                <w:szCs w:val="22"/>
              </w:rPr>
            </w:pPr>
          </w:p>
        </w:tc>
      </w:tr>
    </w:tbl>
    <w:p w:rsidR="00514722" w:rsidRPr="00E829D3" w:rsidRDefault="00514722" w:rsidP="00020664">
      <w:pPr>
        <w:rPr>
          <w:rFonts w:ascii="Arial" w:hAnsi="Arial" w:cs="Arial"/>
          <w:sz w:val="18"/>
          <w:szCs w:val="22"/>
        </w:rPr>
      </w:pPr>
    </w:p>
    <w:p w:rsidR="00514722" w:rsidRDefault="00E829D3" w:rsidP="000206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95EF42" wp14:editId="070876A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572250" cy="9525"/>
                <wp:effectExtent l="0" t="0" r="19050" b="28575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0" cy="9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94B628" id="Łącznik prosty 1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17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:rsidR="00E829D3" w:rsidRPr="007E382A" w:rsidRDefault="00E829D3" w:rsidP="00E829D3">
      <w:pPr>
        <w:autoSpaceDE w:val="0"/>
        <w:autoSpaceDN w:val="0"/>
        <w:adjustRightInd w:val="0"/>
        <w:jc w:val="both"/>
        <w:rPr>
          <w:rFonts w:ascii="StoneSanItcTEEMed" w:eastAsia="StoneSanItcTEEMed" w:hAnsi="StoneSanItcTEEMed" w:cs="StoneSanItcTEEMed"/>
          <w:b/>
          <w:szCs w:val="22"/>
          <w:lang w:eastAsia="en-US"/>
        </w:rPr>
      </w:pPr>
      <w:r w:rsidRPr="007E382A">
        <w:rPr>
          <w:rFonts w:ascii="StoneSanItcTEEMed" w:eastAsia="StoneSanItcTEEMed" w:hAnsi="StoneSanItcTEEMed" w:cs="StoneSanItcTEEMed"/>
          <w:b/>
          <w:szCs w:val="22"/>
          <w:lang w:eastAsia="en-US"/>
        </w:rPr>
        <w:t>OŚWIADCZENIA OSOBY SKŁADAJĄCEJ DEKLARACJĘ</w:t>
      </w:r>
    </w:p>
    <w:p w:rsidR="00E829D3" w:rsidRDefault="00E829D3" w:rsidP="00E829D3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E382A" w:rsidRDefault="007E382A" w:rsidP="007E382A">
      <w:pPr>
        <w:pStyle w:val="Akapitzlist"/>
        <w:numPr>
          <w:ilvl w:val="0"/>
          <w:numId w:val="44"/>
        </w:numPr>
        <w:spacing w:after="160" w:line="259" w:lineRule="auto"/>
        <w:ind w:left="709" w:right="-567"/>
        <w:contextualSpacing/>
        <w:jc w:val="both"/>
        <w:rPr>
          <w:rFonts w:ascii="StoneSanItcTEEMed" w:eastAsia="StoneSanItcTEEMed" w:hAnsi="StoneSanItcTEEMed" w:cs="StoneSanItcTEEMed"/>
          <w:sz w:val="14"/>
        </w:rPr>
      </w:pPr>
      <w:r w:rsidRPr="0098467F">
        <w:rPr>
          <w:rFonts w:ascii="StoneSanItcTEEMed" w:eastAsia="StoneSanItcTEEMed" w:hAnsi="StoneSanItcTEEMed" w:cs="StoneSanItcTEEMed"/>
          <w:sz w:val="14"/>
        </w:rPr>
        <w:t>Oświadczam, że zostały mi dostarczone informacje dotyczące przetwarzania danych osobowych, dostępne w dokumencie „Przetwarzanie danych osobowych w UNIQA Towarzystwo Ubezpieczeń Spółka Akcyjna”</w:t>
      </w:r>
      <w:bookmarkStart w:id="0" w:name="_GoBack"/>
      <w:bookmarkEnd w:id="0"/>
      <w:r w:rsidRPr="0098467F">
        <w:rPr>
          <w:rFonts w:ascii="StoneSanItcTEEMed" w:eastAsia="StoneSanItcTEEMed" w:hAnsi="StoneSanItcTEEMed" w:cs="StoneSanItcTEEMed"/>
          <w:sz w:val="14"/>
        </w:rPr>
        <w:t xml:space="preserve">. Informacje te są także publicznie dostępne na stronie internetowej Towarzystwa pod adresem </w:t>
      </w:r>
      <w:hyperlink r:id="rId8" w:history="1">
        <w:r w:rsidRPr="00AC4C0E">
          <w:rPr>
            <w:rStyle w:val="Hipercze"/>
            <w:rFonts w:ascii="StoneSanItcTEEMed" w:eastAsia="StoneSanItcTEEMed" w:hAnsi="StoneSanItcTEEMed" w:cs="StoneSanItcTEEMed"/>
            <w:sz w:val="14"/>
          </w:rPr>
          <w:t>https://www.uniqa.pl/dane-osobowe</w:t>
        </w:r>
      </w:hyperlink>
      <w:r w:rsidRPr="0098467F">
        <w:rPr>
          <w:rFonts w:ascii="StoneSanItcTEEMed" w:eastAsia="StoneSanItcTEEMed" w:hAnsi="StoneSanItcTEEMed" w:cs="StoneSanItcTEEMed"/>
          <w:sz w:val="14"/>
        </w:rPr>
        <w:t>.</w:t>
      </w:r>
      <w:r>
        <w:rPr>
          <w:rFonts w:ascii="StoneSanItcTEEMed" w:eastAsia="StoneSanItcTEEMed" w:hAnsi="StoneSanItcTEEMed" w:cs="StoneSanItcTEEMed"/>
          <w:sz w:val="14"/>
        </w:rPr>
        <w:t xml:space="preserve"> </w:t>
      </w:r>
    </w:p>
    <w:p w:rsidR="007E382A" w:rsidRDefault="00E829D3" w:rsidP="007E382A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723" w:right="-568"/>
        <w:contextualSpacing/>
        <w:jc w:val="both"/>
        <w:rPr>
          <w:rFonts w:ascii="StoneSanItcTEEMed" w:eastAsia="StoneSanItcTEEMed" w:hAnsi="StoneSanItcTEEMed" w:cs="StoneSanItcTEEMed"/>
          <w:sz w:val="14"/>
        </w:rPr>
      </w:pPr>
      <w:r w:rsidRPr="007E382A">
        <w:rPr>
          <w:rFonts w:ascii="StoneSanItcTEEMed" w:eastAsia="StoneSanItcTEEMed" w:hAnsi="StoneSanItcTEEMed" w:cs="StoneSanItcTEEMed"/>
          <w:sz w:val="14"/>
        </w:rPr>
        <w:t>Niniejszym potwierdzam, że informacje wymienione w tym dokumencie są zgodne z aktualnym stanem faktycznym oraz że do dzisiaj nie dokonano żadnych czynności formalnych, które zmierzają do ich zmiany.</w:t>
      </w:r>
    </w:p>
    <w:p w:rsidR="007E382A" w:rsidRPr="007E382A" w:rsidRDefault="007E382A" w:rsidP="007E382A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723" w:right="-568"/>
        <w:contextualSpacing/>
        <w:jc w:val="both"/>
        <w:rPr>
          <w:rFonts w:ascii="StoneSanItcTEEMed" w:eastAsia="StoneSanItcTEEMed" w:hAnsi="StoneSanItcTEEMed" w:cs="StoneSanItcTEEMed"/>
          <w:sz w:val="14"/>
        </w:rPr>
      </w:pPr>
      <w:r w:rsidRPr="007E382A">
        <w:rPr>
          <w:rFonts w:ascii="StoneSanItcTEEMed" w:eastAsia="StoneSanItcTEEMed" w:hAnsi="StoneSanItcTEEMed" w:cs="StoneSanItcTEEMed"/>
          <w:sz w:val="14"/>
        </w:rPr>
        <w:t>Wyrażam zgodę nieograniczoną w czasie / Nie wyrażam zgody na przetwarzanie moich danych osobowych przez UNIQA Towarzystwo Ubezpieczeń S.A. oraz UNIQA Towarzystwo Ubezpieczeń na Życie S.A. z siedzibą w Warszawie, ul. Chłodna 51 w celach marketingowych w tym profilowania w celu określenia preferencji lub potrzeb w zakresie produktów ubezpieczeniowych i innych produktów finansowych oraz w celu przedstawienia odpowiedniej oferty, w formie:</w:t>
      </w:r>
    </w:p>
    <w:tbl>
      <w:tblPr>
        <w:tblW w:w="9143" w:type="dxa"/>
        <w:tblInd w:w="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9"/>
        <w:gridCol w:w="240"/>
        <w:gridCol w:w="240"/>
        <w:gridCol w:w="580"/>
        <w:gridCol w:w="740"/>
        <w:gridCol w:w="180"/>
        <w:gridCol w:w="60"/>
        <w:gridCol w:w="1460"/>
        <w:gridCol w:w="40"/>
        <w:gridCol w:w="180"/>
        <w:gridCol w:w="60"/>
        <w:gridCol w:w="180"/>
        <w:gridCol w:w="763"/>
        <w:gridCol w:w="40"/>
        <w:gridCol w:w="180"/>
        <w:gridCol w:w="60"/>
        <w:gridCol w:w="761"/>
        <w:gridCol w:w="40"/>
        <w:gridCol w:w="40"/>
        <w:gridCol w:w="40"/>
        <w:gridCol w:w="100"/>
        <w:gridCol w:w="60"/>
        <w:gridCol w:w="20"/>
        <w:gridCol w:w="60"/>
        <w:gridCol w:w="2768"/>
        <w:gridCol w:w="12"/>
      </w:tblGrid>
      <w:tr w:rsidR="007E382A" w:rsidTr="007E382A">
        <w:trPr>
          <w:gridAfter w:val="1"/>
          <w:wAfter w:w="12" w:type="dxa"/>
          <w:trHeight w:hRule="exact" w:val="180"/>
        </w:trPr>
        <w:tc>
          <w:tcPr>
            <w:tcW w:w="239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  <w:r>
              <w:rPr>
                <w:b/>
                <w:color w:val="0067B3"/>
                <w:sz w:val="14"/>
              </w:rPr>
              <w:t>UNIQA TU na ŻYCIE S.A.:</w:t>
            </w:r>
          </w:p>
        </w:tc>
        <w:tc>
          <w:tcPr>
            <w:tcW w:w="180" w:type="dxa"/>
            <w:tcBorders>
              <w:top w:val="single" w:sz="8" w:space="0" w:color="C7D2EB"/>
              <w:left w:val="single" w:sz="8" w:space="0" w:color="C7D2EB"/>
              <w:bottom w:val="single" w:sz="8" w:space="0" w:color="C7D2EB"/>
              <w:right w:val="single" w:sz="8" w:space="0" w:color="C7D2EB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</w:p>
        </w:tc>
        <w:tc>
          <w:tcPr>
            <w:tcW w:w="6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4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  <w:r>
              <w:rPr>
                <w:sz w:val="14"/>
              </w:rPr>
              <w:t>rozmowy telefonicznej</w:t>
            </w:r>
          </w:p>
        </w:tc>
        <w:tc>
          <w:tcPr>
            <w:tcW w:w="4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80" w:type="dxa"/>
            <w:tcBorders>
              <w:top w:val="single" w:sz="8" w:space="0" w:color="C7D2EB"/>
              <w:left w:val="single" w:sz="8" w:space="0" w:color="C7D2EB"/>
              <w:bottom w:val="single" w:sz="8" w:space="0" w:color="C7D2EB"/>
              <w:right w:val="single" w:sz="8" w:space="0" w:color="C7D2EB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</w:p>
        </w:tc>
        <w:tc>
          <w:tcPr>
            <w:tcW w:w="6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9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  <w:r>
              <w:rPr>
                <w:sz w:val="14"/>
              </w:rPr>
              <w:t>SMS/MMS</w:t>
            </w:r>
          </w:p>
        </w:tc>
        <w:tc>
          <w:tcPr>
            <w:tcW w:w="4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80" w:type="dxa"/>
            <w:tcBorders>
              <w:top w:val="single" w:sz="8" w:space="0" w:color="C7D2EB"/>
              <w:left w:val="single" w:sz="8" w:space="0" w:color="C7D2EB"/>
              <w:bottom w:val="single" w:sz="8" w:space="0" w:color="C7D2EB"/>
              <w:right w:val="single" w:sz="8" w:space="0" w:color="C7D2EB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</w:p>
        </w:tc>
        <w:tc>
          <w:tcPr>
            <w:tcW w:w="6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7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  <w:r>
              <w:rPr>
                <w:sz w:val="14"/>
              </w:rPr>
              <w:t>E-MAIL</w:t>
            </w:r>
          </w:p>
        </w:tc>
        <w:tc>
          <w:tcPr>
            <w:tcW w:w="4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80" w:type="dxa"/>
            <w:gridSpan w:val="3"/>
            <w:tcBorders>
              <w:top w:val="single" w:sz="8" w:space="0" w:color="C7D2EB"/>
              <w:left w:val="single" w:sz="8" w:space="0" w:color="C7D2EB"/>
              <w:bottom w:val="single" w:sz="8" w:space="0" w:color="C7D2EB"/>
              <w:right w:val="single" w:sz="8" w:space="0" w:color="C7D2EB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</w:p>
        </w:tc>
        <w:tc>
          <w:tcPr>
            <w:tcW w:w="6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284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  <w:r>
              <w:rPr>
                <w:sz w:val="14"/>
              </w:rPr>
              <w:t>papierowej</w:t>
            </w:r>
          </w:p>
        </w:tc>
      </w:tr>
      <w:tr w:rsidR="007E382A" w:rsidTr="007E382A">
        <w:trPr>
          <w:trHeight w:hRule="exact" w:val="100"/>
        </w:trPr>
        <w:tc>
          <w:tcPr>
            <w:tcW w:w="239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24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24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58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74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8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6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46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4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8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6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8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763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4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8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6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801" w:type="dxa"/>
            <w:gridSpan w:val="2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4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4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6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2780" w:type="dxa"/>
            <w:gridSpan w:val="2"/>
          </w:tcPr>
          <w:p w:rsidR="007E382A" w:rsidRDefault="007E382A" w:rsidP="00CB2562">
            <w:pPr>
              <w:pStyle w:val="EMPTYCELLSTYLE"/>
            </w:pPr>
          </w:p>
        </w:tc>
      </w:tr>
      <w:tr w:rsidR="007E382A" w:rsidTr="007E382A">
        <w:trPr>
          <w:gridAfter w:val="1"/>
          <w:wAfter w:w="12" w:type="dxa"/>
          <w:trHeight w:hRule="exact" w:val="180"/>
        </w:trPr>
        <w:tc>
          <w:tcPr>
            <w:tcW w:w="239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8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  <w:r>
              <w:rPr>
                <w:b/>
                <w:color w:val="0067B3"/>
                <w:sz w:val="14"/>
              </w:rPr>
              <w:t>UNIQA TU S.A.:</w:t>
            </w:r>
          </w:p>
        </w:tc>
        <w:tc>
          <w:tcPr>
            <w:tcW w:w="180" w:type="dxa"/>
            <w:tcBorders>
              <w:top w:val="single" w:sz="8" w:space="0" w:color="C7D2EB"/>
              <w:left w:val="single" w:sz="8" w:space="0" w:color="C7D2EB"/>
              <w:bottom w:val="single" w:sz="8" w:space="0" w:color="C7D2EB"/>
              <w:right w:val="single" w:sz="8" w:space="0" w:color="C7D2EB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</w:p>
        </w:tc>
        <w:tc>
          <w:tcPr>
            <w:tcW w:w="6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4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  <w:r>
              <w:rPr>
                <w:sz w:val="14"/>
              </w:rPr>
              <w:t>rozmowy telefonicznej</w:t>
            </w:r>
          </w:p>
        </w:tc>
        <w:tc>
          <w:tcPr>
            <w:tcW w:w="4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80" w:type="dxa"/>
            <w:tcBorders>
              <w:top w:val="single" w:sz="8" w:space="0" w:color="C7D2EB"/>
              <w:left w:val="single" w:sz="8" w:space="0" w:color="C7D2EB"/>
              <w:bottom w:val="single" w:sz="8" w:space="0" w:color="C7D2EB"/>
              <w:right w:val="single" w:sz="8" w:space="0" w:color="C7D2EB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</w:p>
        </w:tc>
        <w:tc>
          <w:tcPr>
            <w:tcW w:w="6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94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  <w:r>
              <w:rPr>
                <w:sz w:val="14"/>
              </w:rPr>
              <w:t>SMS/MMS</w:t>
            </w:r>
          </w:p>
        </w:tc>
        <w:tc>
          <w:tcPr>
            <w:tcW w:w="4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80" w:type="dxa"/>
            <w:tcBorders>
              <w:top w:val="single" w:sz="8" w:space="0" w:color="C7D2EB"/>
              <w:left w:val="single" w:sz="8" w:space="0" w:color="C7D2EB"/>
              <w:bottom w:val="single" w:sz="8" w:space="0" w:color="C7D2EB"/>
              <w:right w:val="single" w:sz="8" w:space="0" w:color="C7D2EB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</w:p>
        </w:tc>
        <w:tc>
          <w:tcPr>
            <w:tcW w:w="6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7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  <w:r>
              <w:rPr>
                <w:sz w:val="14"/>
              </w:rPr>
              <w:t>E-MAIL</w:t>
            </w:r>
          </w:p>
        </w:tc>
        <w:tc>
          <w:tcPr>
            <w:tcW w:w="4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180" w:type="dxa"/>
            <w:gridSpan w:val="3"/>
            <w:tcBorders>
              <w:top w:val="single" w:sz="8" w:space="0" w:color="C7D2EB"/>
              <w:left w:val="single" w:sz="8" w:space="0" w:color="C7D2EB"/>
              <w:bottom w:val="single" w:sz="8" w:space="0" w:color="C7D2EB"/>
              <w:right w:val="single" w:sz="8" w:space="0" w:color="C7D2EB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</w:p>
        </w:tc>
        <w:tc>
          <w:tcPr>
            <w:tcW w:w="60" w:type="dxa"/>
          </w:tcPr>
          <w:p w:rsidR="007E382A" w:rsidRDefault="007E382A" w:rsidP="00CB2562">
            <w:pPr>
              <w:pStyle w:val="EMPTYCELLSTYLE"/>
            </w:pPr>
          </w:p>
        </w:tc>
        <w:tc>
          <w:tcPr>
            <w:tcW w:w="284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E382A" w:rsidRDefault="007E382A" w:rsidP="00CB2562">
            <w:pPr>
              <w:pStyle w:val="uniqa"/>
            </w:pPr>
            <w:r>
              <w:rPr>
                <w:sz w:val="14"/>
              </w:rPr>
              <w:t>papierowej po rozwiązaniu umowy ubezpieczenia</w:t>
            </w:r>
          </w:p>
        </w:tc>
      </w:tr>
    </w:tbl>
    <w:p w:rsidR="007E382A" w:rsidRDefault="007E382A" w:rsidP="007E382A">
      <w:pPr>
        <w:pStyle w:val="Akapitzlist"/>
        <w:ind w:left="0" w:right="-567"/>
        <w:jc w:val="both"/>
        <w:rPr>
          <w:rFonts w:ascii="StoneSanItcTEEMed" w:eastAsia="StoneSanItcTEEMed" w:hAnsi="StoneSanItcTEEMed" w:cs="StoneSanItcTEEMed"/>
          <w:sz w:val="14"/>
        </w:rPr>
      </w:pPr>
    </w:p>
    <w:p w:rsidR="00020664" w:rsidRDefault="00020664" w:rsidP="00020664">
      <w:pPr>
        <w:rPr>
          <w:rFonts w:ascii="Arial" w:hAnsi="Arial" w:cs="Arial"/>
          <w:sz w:val="22"/>
          <w:szCs w:val="22"/>
        </w:rPr>
      </w:pPr>
    </w:p>
    <w:p w:rsidR="00E829D3" w:rsidRDefault="00E829D3" w:rsidP="00020664">
      <w:pPr>
        <w:rPr>
          <w:rFonts w:ascii="Arial" w:hAnsi="Arial" w:cs="Arial"/>
          <w:sz w:val="22"/>
          <w:szCs w:val="22"/>
        </w:rPr>
      </w:pPr>
    </w:p>
    <w:p w:rsidR="00B527B0" w:rsidRDefault="00B527B0" w:rsidP="00020664">
      <w:pPr>
        <w:rPr>
          <w:rFonts w:ascii="Arial" w:hAnsi="Arial" w:cs="Arial"/>
          <w:sz w:val="22"/>
          <w:szCs w:val="22"/>
        </w:rPr>
      </w:pPr>
    </w:p>
    <w:p w:rsidR="002C27A1" w:rsidRDefault="002C27A1" w:rsidP="00020664">
      <w:pPr>
        <w:rPr>
          <w:rFonts w:ascii="Arial" w:hAnsi="Arial" w:cs="Arial"/>
          <w:sz w:val="22"/>
          <w:szCs w:val="22"/>
        </w:rPr>
      </w:pPr>
    </w:p>
    <w:p w:rsidR="00E829D3" w:rsidRDefault="00E829D3" w:rsidP="00020664">
      <w:pPr>
        <w:rPr>
          <w:rFonts w:ascii="Arial" w:hAnsi="Arial" w:cs="Arial"/>
          <w:sz w:val="22"/>
          <w:szCs w:val="22"/>
        </w:rPr>
      </w:pPr>
    </w:p>
    <w:p w:rsidR="00D45EAB" w:rsidRDefault="00D45EAB" w:rsidP="00D45EAB">
      <w:pPr>
        <w:rPr>
          <w:rFonts w:ascii="Arial" w:hAnsi="Arial" w:cs="Arial"/>
          <w:sz w:val="18"/>
          <w:szCs w:val="22"/>
        </w:rPr>
      </w:pPr>
      <w:r w:rsidRPr="007E382A">
        <w:rPr>
          <w:rFonts w:ascii="StoneSanItcTEEMed" w:eastAsia="StoneSanItcTEEMed" w:hAnsi="StoneSanItcTEEMed" w:cs="StoneSanItcTEEMed"/>
          <w:b/>
          <w:sz w:val="18"/>
          <w:szCs w:val="22"/>
          <w:lang w:eastAsia="en-US"/>
        </w:rPr>
        <w:t>Miejscowość, data ................................................                             Czytelny podpis ..........................................................</w:t>
      </w:r>
    </w:p>
    <w:p w:rsidR="00D45EAB" w:rsidRPr="007E382A" w:rsidRDefault="00D45EAB">
      <w:pPr>
        <w:rPr>
          <w:rFonts w:ascii="StoneSanItcTEEMed" w:eastAsia="StoneSanItcTEEMed" w:hAnsi="StoneSanItcTEEMed" w:cs="StoneSanItcTEEMed"/>
          <w:i/>
          <w:sz w:val="16"/>
          <w:szCs w:val="22"/>
          <w:lang w:eastAsia="en-US"/>
        </w:rPr>
      </w:pPr>
      <w:r w:rsidRPr="007E382A">
        <w:rPr>
          <w:rFonts w:ascii="StoneSanItcTEEMed" w:eastAsia="StoneSanItcTEEMed" w:hAnsi="StoneSanItcTEEMed" w:cs="StoneSanItcTEEMed"/>
          <w:i/>
          <w:sz w:val="16"/>
          <w:szCs w:val="22"/>
          <w:lang w:eastAsia="en-US"/>
        </w:rPr>
        <w:t>* Niepotrzebne skreślić</w:t>
      </w:r>
    </w:p>
    <w:sectPr w:rsidR="00D45EAB" w:rsidRPr="007E382A" w:rsidSect="00C65F8D">
      <w:footerReference w:type="default" r:id="rId9"/>
      <w:headerReference w:type="first" r:id="rId10"/>
      <w:footerReference w:type="first" r:id="rId11"/>
      <w:pgSz w:w="11906" w:h="16838" w:code="9"/>
      <w:pgMar w:top="567" w:right="1134" w:bottom="1276" w:left="1134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2D9" w:rsidRDefault="004102D9" w:rsidP="00CC3222">
      <w:r>
        <w:separator/>
      </w:r>
    </w:p>
  </w:endnote>
  <w:endnote w:type="continuationSeparator" w:id="0">
    <w:p w:rsidR="004102D9" w:rsidRDefault="004102D9" w:rsidP="00CC3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oneSanItcTEEMe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F85" w:rsidRPr="002C27A1" w:rsidRDefault="00355F85" w:rsidP="002C27A1">
    <w:pPr>
      <w:tabs>
        <w:tab w:val="center" w:pos="4536"/>
        <w:tab w:val="right" w:pos="9072"/>
      </w:tabs>
      <w:jc w:val="center"/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</w:pP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t xml:space="preserve">Strona </w:t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fldChar w:fldCharType="begin"/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instrText>PAGE</w:instrText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fldChar w:fldCharType="separate"/>
    </w:r>
    <w:r w:rsidR="002C27A1">
      <w:rPr>
        <w:rFonts w:ascii="StoneSanItcTEEMed" w:eastAsia="StoneSanItcTEEMed" w:hAnsi="StoneSanItcTEEMed" w:cs="StoneSanItcTEEMed"/>
        <w:noProof/>
        <w:color w:val="0067B3"/>
        <w:sz w:val="18"/>
        <w:szCs w:val="22"/>
        <w:lang w:eastAsia="en-US"/>
      </w:rPr>
      <w:t>2</w:t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fldChar w:fldCharType="end"/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t xml:space="preserve"> z </w:t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fldChar w:fldCharType="begin"/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instrText>NUMPAGES</w:instrText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fldChar w:fldCharType="separate"/>
    </w:r>
    <w:r w:rsidR="002C27A1">
      <w:rPr>
        <w:rFonts w:ascii="StoneSanItcTEEMed" w:eastAsia="StoneSanItcTEEMed" w:hAnsi="StoneSanItcTEEMed" w:cs="StoneSanItcTEEMed"/>
        <w:noProof/>
        <w:color w:val="0067B3"/>
        <w:sz w:val="18"/>
        <w:szCs w:val="22"/>
        <w:lang w:eastAsia="en-US"/>
      </w:rPr>
      <w:t>2</w:t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fldChar w:fldCharType="end"/>
    </w:r>
  </w:p>
  <w:p w:rsidR="00355F85" w:rsidRDefault="00355F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8FB" w:rsidRPr="002C27A1" w:rsidRDefault="009428FB" w:rsidP="002C27A1">
    <w:pPr>
      <w:tabs>
        <w:tab w:val="center" w:pos="4536"/>
        <w:tab w:val="right" w:pos="9072"/>
      </w:tabs>
      <w:jc w:val="center"/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</w:pP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t xml:space="preserve">Strona </w:t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fldChar w:fldCharType="begin"/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instrText>PAGE</w:instrText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fldChar w:fldCharType="separate"/>
    </w:r>
    <w:r w:rsidR="002C27A1">
      <w:rPr>
        <w:rFonts w:ascii="StoneSanItcTEEMed" w:eastAsia="StoneSanItcTEEMed" w:hAnsi="StoneSanItcTEEMed" w:cs="StoneSanItcTEEMed"/>
        <w:noProof/>
        <w:color w:val="0067B3"/>
        <w:sz w:val="18"/>
        <w:szCs w:val="22"/>
        <w:lang w:eastAsia="en-US"/>
      </w:rPr>
      <w:t>1</w:t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fldChar w:fldCharType="end"/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t xml:space="preserve"> z </w:t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fldChar w:fldCharType="begin"/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instrText>NUMPAGES</w:instrText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fldChar w:fldCharType="separate"/>
    </w:r>
    <w:r w:rsidR="002C27A1">
      <w:rPr>
        <w:rFonts w:ascii="StoneSanItcTEEMed" w:eastAsia="StoneSanItcTEEMed" w:hAnsi="StoneSanItcTEEMed" w:cs="StoneSanItcTEEMed"/>
        <w:noProof/>
        <w:color w:val="0067B3"/>
        <w:sz w:val="18"/>
        <w:szCs w:val="22"/>
        <w:lang w:eastAsia="en-US"/>
      </w:rPr>
      <w:t>2</w:t>
    </w:r>
    <w:r w:rsidRPr="002C27A1">
      <w:rPr>
        <w:rFonts w:ascii="StoneSanItcTEEMed" w:eastAsia="StoneSanItcTEEMed" w:hAnsi="StoneSanItcTEEMed" w:cs="StoneSanItcTEEMed"/>
        <w:color w:val="0067B3"/>
        <w:sz w:val="18"/>
        <w:szCs w:val="22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2D9" w:rsidRDefault="004102D9" w:rsidP="00CC3222">
      <w:r>
        <w:separator/>
      </w:r>
    </w:p>
  </w:footnote>
  <w:footnote w:type="continuationSeparator" w:id="0">
    <w:p w:rsidR="004102D9" w:rsidRDefault="004102D9" w:rsidP="00CC32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82A" w:rsidRPr="007E382A" w:rsidRDefault="007E382A" w:rsidP="007E382A">
    <w:pPr>
      <w:tabs>
        <w:tab w:val="center" w:pos="4536"/>
        <w:tab w:val="right" w:pos="9072"/>
      </w:tabs>
      <w:ind w:left="1276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7E382A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0" distR="0" simplePos="0" relativeHeight="251659264" behindDoc="0" locked="1" layoutInCell="1" allowOverlap="1" wp14:anchorId="7E8DEDA5" wp14:editId="25E2C1EA">
          <wp:simplePos x="0" y="0"/>
          <wp:positionH relativeFrom="column">
            <wp:posOffset>-271145</wp:posOffset>
          </wp:positionH>
          <wp:positionV relativeFrom="line">
            <wp:posOffset>-3175</wp:posOffset>
          </wp:positionV>
          <wp:extent cx="1016000" cy="990600"/>
          <wp:effectExtent l="0" t="0" r="0" b="0"/>
          <wp:wrapNone/>
          <wp:docPr id="9" name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9037459" name="Pictur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6000" cy="990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E382A">
      <w:rPr>
        <w:rFonts w:ascii="StoneSanItcTEEMed" w:eastAsia="StoneSanItcTEEMed" w:hAnsi="StoneSanItcTEEMed" w:cs="StoneSanItcTEEMed"/>
        <w:sz w:val="14"/>
        <w:szCs w:val="22"/>
        <w:lang w:eastAsia="en-US"/>
      </w:rPr>
      <w:t>UNIQA Towarzystwo Ubezpieczeń S.A.</w:t>
    </w:r>
    <w:r w:rsidRPr="007E382A">
      <w:rPr>
        <w:rFonts w:ascii="StoneSanItcTEEMed" w:eastAsia="StoneSanItcTEEMed" w:hAnsi="StoneSanItcTEEMed" w:cs="StoneSanItcTEEMed"/>
        <w:sz w:val="14"/>
        <w:szCs w:val="22"/>
        <w:lang w:eastAsia="en-US"/>
      </w:rPr>
      <w:br/>
      <w:t>00-867 Warszawa, ul. Chłodna 51</w:t>
    </w:r>
    <w:r w:rsidRPr="007E382A">
      <w:rPr>
        <w:rFonts w:ascii="StoneSanItcTEEMed" w:eastAsia="StoneSanItcTEEMed" w:hAnsi="StoneSanItcTEEMed" w:cs="StoneSanItcTEEMed"/>
        <w:sz w:val="14"/>
        <w:szCs w:val="22"/>
        <w:lang w:eastAsia="en-US"/>
      </w:rPr>
      <w:br/>
    </w:r>
    <w:r w:rsidRPr="007E382A">
      <w:rPr>
        <w:rFonts w:ascii="StoneSanItcTEEMed" w:eastAsia="StoneSanItcTEEMed" w:hAnsi="StoneSanItcTEEMed" w:cs="StoneSanItcTEEMed"/>
        <w:sz w:val="14"/>
        <w:szCs w:val="22"/>
        <w:lang w:eastAsia="en-US"/>
      </w:rPr>
      <w:br/>
      <w:t>Sąd Rejonowy dla m. st. Warszawy,</w:t>
    </w:r>
    <w:r w:rsidRPr="007E382A">
      <w:rPr>
        <w:rFonts w:ascii="StoneSanItcTEEMed" w:eastAsia="StoneSanItcTEEMed" w:hAnsi="StoneSanItcTEEMed" w:cs="StoneSanItcTEEMed"/>
        <w:sz w:val="14"/>
        <w:szCs w:val="22"/>
        <w:lang w:eastAsia="en-US"/>
      </w:rPr>
      <w:br/>
      <w:t>XIII Wydział Gospodarczy KRS</w:t>
    </w:r>
    <w:r w:rsidRPr="007E382A">
      <w:rPr>
        <w:rFonts w:ascii="StoneSanItcTEEMed" w:eastAsia="StoneSanItcTEEMed" w:hAnsi="StoneSanItcTEEMed" w:cs="StoneSanItcTEEMed"/>
        <w:sz w:val="14"/>
        <w:szCs w:val="22"/>
        <w:lang w:eastAsia="en-US"/>
      </w:rPr>
      <w:br/>
    </w:r>
    <w:proofErr w:type="spellStart"/>
    <w:r w:rsidRPr="007E382A">
      <w:rPr>
        <w:rFonts w:ascii="StoneSanItcTEEMed" w:eastAsia="StoneSanItcTEEMed" w:hAnsi="StoneSanItcTEEMed" w:cs="StoneSanItcTEEMed"/>
        <w:sz w:val="14"/>
        <w:szCs w:val="22"/>
        <w:lang w:eastAsia="en-US"/>
      </w:rPr>
      <w:t>KRS</w:t>
    </w:r>
    <w:proofErr w:type="spellEnd"/>
    <w:r w:rsidRPr="007E382A">
      <w:rPr>
        <w:rFonts w:ascii="StoneSanItcTEEMed" w:eastAsia="StoneSanItcTEEMed" w:hAnsi="StoneSanItcTEEMed" w:cs="StoneSanItcTEEMed"/>
        <w:sz w:val="14"/>
        <w:szCs w:val="22"/>
        <w:lang w:eastAsia="en-US"/>
      </w:rPr>
      <w:t xml:space="preserve"> 0000271543, NIP 1070006155</w:t>
    </w:r>
    <w:r w:rsidRPr="007E382A">
      <w:rPr>
        <w:rFonts w:ascii="StoneSanItcTEEMed" w:eastAsia="StoneSanItcTEEMed" w:hAnsi="StoneSanItcTEEMed" w:cs="StoneSanItcTEEMed"/>
        <w:sz w:val="14"/>
        <w:szCs w:val="22"/>
        <w:lang w:eastAsia="en-US"/>
      </w:rPr>
      <w:br/>
      <w:t>Kapitał zakładowy 141 730 747 PLN wpłacony w całości</w:t>
    </w:r>
    <w:r w:rsidRPr="007E382A">
      <w:rPr>
        <w:rFonts w:ascii="StoneSanItcTEEMed" w:eastAsia="StoneSanItcTEEMed" w:hAnsi="StoneSanItcTEEMed" w:cs="StoneSanItcTEEMed"/>
        <w:sz w:val="14"/>
        <w:szCs w:val="22"/>
        <w:lang w:eastAsia="en-US"/>
      </w:rPr>
      <w:br/>
    </w:r>
    <w:r w:rsidRPr="007E382A">
      <w:rPr>
        <w:rFonts w:ascii="StoneSanItcTEEMed" w:eastAsia="StoneSanItcTEEMed" w:hAnsi="StoneSanItcTEEMed" w:cs="StoneSanItcTEEMed"/>
        <w:color w:val="0067B3"/>
        <w:sz w:val="14"/>
        <w:szCs w:val="22"/>
        <w:lang w:eastAsia="en-US"/>
      </w:rPr>
      <w:t>tel. 22 599 95 22, www.uniqa.pl</w:t>
    </w:r>
  </w:p>
  <w:p w:rsidR="00C65F8D" w:rsidRPr="007E382A" w:rsidRDefault="00C65F8D" w:rsidP="007E38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16B52"/>
    <w:multiLevelType w:val="hybridMultilevel"/>
    <w:tmpl w:val="3350EE0A"/>
    <w:lvl w:ilvl="0" w:tplc="9A92568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535C77"/>
    <w:multiLevelType w:val="hybridMultilevel"/>
    <w:tmpl w:val="ABBCDAA0"/>
    <w:lvl w:ilvl="0" w:tplc="CF52075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F323323"/>
    <w:multiLevelType w:val="hybridMultilevel"/>
    <w:tmpl w:val="BD8C5DA8"/>
    <w:lvl w:ilvl="0" w:tplc="9A9256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A637D"/>
    <w:multiLevelType w:val="hybridMultilevel"/>
    <w:tmpl w:val="9CA4E7DA"/>
    <w:lvl w:ilvl="0" w:tplc="29065A1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0204D31"/>
    <w:multiLevelType w:val="hybridMultilevel"/>
    <w:tmpl w:val="D0AA9A10"/>
    <w:lvl w:ilvl="0" w:tplc="8B0263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9D525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DFF678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01E5F3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1E208EC"/>
    <w:multiLevelType w:val="hybridMultilevel"/>
    <w:tmpl w:val="DD4C4820"/>
    <w:lvl w:ilvl="0" w:tplc="081439C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9" w15:restartNumberingAfterBreak="0">
    <w:nsid w:val="27150B68"/>
    <w:multiLevelType w:val="hybridMultilevel"/>
    <w:tmpl w:val="9A88EA16"/>
    <w:lvl w:ilvl="0" w:tplc="158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7F6C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94E3FF0"/>
    <w:multiLevelType w:val="hybridMultilevel"/>
    <w:tmpl w:val="BE2A0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36196"/>
    <w:multiLevelType w:val="hybridMultilevel"/>
    <w:tmpl w:val="DB1ED0E6"/>
    <w:lvl w:ilvl="0" w:tplc="AF56EDFA">
      <w:start w:val="1"/>
      <w:numFmt w:val="decimal"/>
      <w:lvlText w:val="%1."/>
      <w:lvlJc w:val="left"/>
      <w:pPr>
        <w:ind w:left="720" w:hanging="360"/>
      </w:pPr>
      <w:rPr>
        <w:rFonts w:ascii="StoneSanItcTEEMed" w:hAnsi="StoneSanItcTEEMed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86807"/>
    <w:multiLevelType w:val="hybridMultilevel"/>
    <w:tmpl w:val="3350EE0A"/>
    <w:lvl w:ilvl="0" w:tplc="9A92568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A97925"/>
    <w:multiLevelType w:val="hybridMultilevel"/>
    <w:tmpl w:val="AF7213E6"/>
    <w:lvl w:ilvl="0" w:tplc="3FAE60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06FD2"/>
    <w:multiLevelType w:val="hybridMultilevel"/>
    <w:tmpl w:val="D2CEEA76"/>
    <w:lvl w:ilvl="0" w:tplc="FA2E78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B40440A"/>
    <w:multiLevelType w:val="hybridMultilevel"/>
    <w:tmpl w:val="8C24CE2C"/>
    <w:lvl w:ilvl="0" w:tplc="C240A41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14E6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CE2623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0485E9E"/>
    <w:multiLevelType w:val="hybridMultilevel"/>
    <w:tmpl w:val="3384CEC8"/>
    <w:lvl w:ilvl="0" w:tplc="9A92568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40745FC7"/>
    <w:multiLevelType w:val="hybridMultilevel"/>
    <w:tmpl w:val="20AA5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5513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0F002FE"/>
    <w:multiLevelType w:val="hybridMultilevel"/>
    <w:tmpl w:val="4922F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784C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5DE240B"/>
    <w:multiLevelType w:val="singleLevel"/>
    <w:tmpl w:val="3A3C57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</w:abstractNum>
  <w:abstractNum w:abstractNumId="25" w15:restartNumberingAfterBreak="0">
    <w:nsid w:val="465C0159"/>
    <w:multiLevelType w:val="hybridMultilevel"/>
    <w:tmpl w:val="07E6545C"/>
    <w:lvl w:ilvl="0" w:tplc="9A9256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F211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DE57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39F356F"/>
    <w:multiLevelType w:val="hybridMultilevel"/>
    <w:tmpl w:val="8CCE291C"/>
    <w:lvl w:ilvl="0" w:tplc="04150011">
      <w:start w:val="1"/>
      <w:numFmt w:val="decimal"/>
      <w:lvlText w:val="%1)"/>
      <w:lvlJc w:val="left"/>
      <w:pPr>
        <w:tabs>
          <w:tab w:val="num" w:pos="423"/>
        </w:tabs>
        <w:ind w:left="1087" w:hanging="66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55E73EB0"/>
    <w:multiLevelType w:val="hybridMultilevel"/>
    <w:tmpl w:val="28166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C97625"/>
    <w:multiLevelType w:val="hybridMultilevel"/>
    <w:tmpl w:val="3350EE0A"/>
    <w:lvl w:ilvl="0" w:tplc="9A92568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7F1729F"/>
    <w:multiLevelType w:val="singleLevel"/>
    <w:tmpl w:val="D0D29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</w:abstractNum>
  <w:abstractNum w:abstractNumId="31" w15:restartNumberingAfterBreak="0">
    <w:nsid w:val="5A6057EB"/>
    <w:multiLevelType w:val="hybridMultilevel"/>
    <w:tmpl w:val="977041FC"/>
    <w:lvl w:ilvl="0" w:tplc="BEB84102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C817FB9"/>
    <w:multiLevelType w:val="hybridMultilevel"/>
    <w:tmpl w:val="D0AA9A10"/>
    <w:lvl w:ilvl="0" w:tplc="8B0263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5E3A22C3"/>
    <w:multiLevelType w:val="hybridMultilevel"/>
    <w:tmpl w:val="BF906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8151CB"/>
    <w:multiLevelType w:val="hybridMultilevel"/>
    <w:tmpl w:val="8A8A5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F69CE"/>
    <w:multiLevelType w:val="hybridMultilevel"/>
    <w:tmpl w:val="A37C3A48"/>
    <w:lvl w:ilvl="0" w:tplc="F84E790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3C4605"/>
    <w:multiLevelType w:val="singleLevel"/>
    <w:tmpl w:val="D19CF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B3406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F167F9D"/>
    <w:multiLevelType w:val="hybridMultilevel"/>
    <w:tmpl w:val="3350EE0A"/>
    <w:lvl w:ilvl="0" w:tplc="9A92568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FA26B7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40" w15:restartNumberingAfterBreak="0">
    <w:nsid w:val="70332DE3"/>
    <w:multiLevelType w:val="hybridMultilevel"/>
    <w:tmpl w:val="2962FA38"/>
    <w:lvl w:ilvl="0" w:tplc="FFFFFFFF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 w15:restartNumberingAfterBreak="0">
    <w:nsid w:val="712F7623"/>
    <w:multiLevelType w:val="hybridMultilevel"/>
    <w:tmpl w:val="C5002388"/>
    <w:lvl w:ilvl="0" w:tplc="6374CA02">
      <w:start w:val="1"/>
      <w:numFmt w:val="decimal"/>
      <w:lvlText w:val="%1."/>
      <w:lvlJc w:val="left"/>
      <w:pPr>
        <w:ind w:left="142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42" w15:restartNumberingAfterBreak="0">
    <w:nsid w:val="7E513B8F"/>
    <w:multiLevelType w:val="hybridMultilevel"/>
    <w:tmpl w:val="175804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3"/>
  </w:num>
  <w:num w:numId="4">
    <w:abstractNumId w:val="24"/>
  </w:num>
  <w:num w:numId="5">
    <w:abstractNumId w:val="21"/>
  </w:num>
  <w:num w:numId="6">
    <w:abstractNumId w:val="17"/>
  </w:num>
  <w:num w:numId="7">
    <w:abstractNumId w:val="37"/>
  </w:num>
  <w:num w:numId="8">
    <w:abstractNumId w:val="36"/>
  </w:num>
  <w:num w:numId="9">
    <w:abstractNumId w:val="39"/>
  </w:num>
  <w:num w:numId="10">
    <w:abstractNumId w:val="5"/>
  </w:num>
  <w:num w:numId="11">
    <w:abstractNumId w:val="10"/>
  </w:num>
  <w:num w:numId="12">
    <w:abstractNumId w:val="30"/>
  </w:num>
  <w:num w:numId="13">
    <w:abstractNumId w:val="26"/>
  </w:num>
  <w:num w:numId="14">
    <w:abstractNumId w:val="18"/>
  </w:num>
  <w:num w:numId="15">
    <w:abstractNumId w:val="25"/>
  </w:num>
  <w:num w:numId="16">
    <w:abstractNumId w:val="40"/>
  </w:num>
  <w:num w:numId="17">
    <w:abstractNumId w:val="2"/>
  </w:num>
  <w:num w:numId="18">
    <w:abstractNumId w:val="42"/>
  </w:num>
  <w:num w:numId="19">
    <w:abstractNumId w:val="27"/>
  </w:num>
  <w:num w:numId="20">
    <w:abstractNumId w:val="35"/>
  </w:num>
  <w:num w:numId="21">
    <w:abstractNumId w:val="34"/>
  </w:num>
  <w:num w:numId="22">
    <w:abstractNumId w:val="14"/>
  </w:num>
  <w:num w:numId="23">
    <w:abstractNumId w:val="22"/>
  </w:num>
  <w:num w:numId="24">
    <w:abstractNumId w:val="33"/>
  </w:num>
  <w:num w:numId="25">
    <w:abstractNumId w:val="0"/>
  </w:num>
  <w:num w:numId="26">
    <w:abstractNumId w:val="0"/>
  </w:num>
  <w:num w:numId="27">
    <w:abstractNumId w:val="31"/>
  </w:num>
  <w:num w:numId="28">
    <w:abstractNumId w:val="28"/>
  </w:num>
  <w:num w:numId="29">
    <w:abstractNumId w:val="0"/>
  </w:num>
  <w:num w:numId="30">
    <w:abstractNumId w:val="13"/>
  </w:num>
  <w:num w:numId="31">
    <w:abstractNumId w:val="38"/>
  </w:num>
  <w:num w:numId="32">
    <w:abstractNumId w:val="19"/>
  </w:num>
  <w:num w:numId="33">
    <w:abstractNumId w:val="1"/>
  </w:num>
  <w:num w:numId="34">
    <w:abstractNumId w:val="3"/>
  </w:num>
  <w:num w:numId="35">
    <w:abstractNumId w:val="29"/>
  </w:num>
  <w:num w:numId="36">
    <w:abstractNumId w:val="9"/>
  </w:num>
  <w:num w:numId="37">
    <w:abstractNumId w:val="20"/>
  </w:num>
  <w:num w:numId="38">
    <w:abstractNumId w:val="16"/>
  </w:num>
  <w:num w:numId="39">
    <w:abstractNumId w:val="32"/>
  </w:num>
  <w:num w:numId="40">
    <w:abstractNumId w:val="4"/>
  </w:num>
  <w:num w:numId="41">
    <w:abstractNumId w:val="11"/>
  </w:num>
  <w:num w:numId="42">
    <w:abstractNumId w:val="15"/>
  </w:num>
  <w:num w:numId="43">
    <w:abstractNumId w:val="12"/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7D8"/>
    <w:rsid w:val="00013F90"/>
    <w:rsid w:val="00020664"/>
    <w:rsid w:val="0003620B"/>
    <w:rsid w:val="00040DE7"/>
    <w:rsid w:val="00041293"/>
    <w:rsid w:val="0004181E"/>
    <w:rsid w:val="00045700"/>
    <w:rsid w:val="00055BF6"/>
    <w:rsid w:val="00074FCF"/>
    <w:rsid w:val="0007635C"/>
    <w:rsid w:val="00077FB9"/>
    <w:rsid w:val="0008165E"/>
    <w:rsid w:val="00087314"/>
    <w:rsid w:val="00087C77"/>
    <w:rsid w:val="000E3178"/>
    <w:rsid w:val="0011642C"/>
    <w:rsid w:val="00116C03"/>
    <w:rsid w:val="00123240"/>
    <w:rsid w:val="0016401A"/>
    <w:rsid w:val="001763D4"/>
    <w:rsid w:val="001839EE"/>
    <w:rsid w:val="00192634"/>
    <w:rsid w:val="001A1002"/>
    <w:rsid w:val="001A6169"/>
    <w:rsid w:val="001B3087"/>
    <w:rsid w:val="001C7E9C"/>
    <w:rsid w:val="001D5CA1"/>
    <w:rsid w:val="001D739E"/>
    <w:rsid w:val="001E12E2"/>
    <w:rsid w:val="001E2B15"/>
    <w:rsid w:val="001E3476"/>
    <w:rsid w:val="001E7E3A"/>
    <w:rsid w:val="001F434D"/>
    <w:rsid w:val="00207A1E"/>
    <w:rsid w:val="00243CFA"/>
    <w:rsid w:val="002534EE"/>
    <w:rsid w:val="00256A71"/>
    <w:rsid w:val="002738D2"/>
    <w:rsid w:val="002940A8"/>
    <w:rsid w:val="002B58B5"/>
    <w:rsid w:val="002C27A1"/>
    <w:rsid w:val="002D0D4D"/>
    <w:rsid w:val="002E0A8D"/>
    <w:rsid w:val="002E2712"/>
    <w:rsid w:val="002E5EE5"/>
    <w:rsid w:val="002E6795"/>
    <w:rsid w:val="002F4D4E"/>
    <w:rsid w:val="00335058"/>
    <w:rsid w:val="00346F63"/>
    <w:rsid w:val="00355F85"/>
    <w:rsid w:val="00386F3D"/>
    <w:rsid w:val="003900E1"/>
    <w:rsid w:val="003B00CE"/>
    <w:rsid w:val="003B23FE"/>
    <w:rsid w:val="003B4618"/>
    <w:rsid w:val="003B7392"/>
    <w:rsid w:val="003C284E"/>
    <w:rsid w:val="003D744C"/>
    <w:rsid w:val="004066C8"/>
    <w:rsid w:val="004102D9"/>
    <w:rsid w:val="0041185C"/>
    <w:rsid w:val="004300F4"/>
    <w:rsid w:val="00442825"/>
    <w:rsid w:val="004517E1"/>
    <w:rsid w:val="0045299A"/>
    <w:rsid w:val="00456AF9"/>
    <w:rsid w:val="00477A0E"/>
    <w:rsid w:val="0048606D"/>
    <w:rsid w:val="00487A65"/>
    <w:rsid w:val="00492F19"/>
    <w:rsid w:val="004952BC"/>
    <w:rsid w:val="004D51C3"/>
    <w:rsid w:val="004E4916"/>
    <w:rsid w:val="004E671D"/>
    <w:rsid w:val="004F7DF9"/>
    <w:rsid w:val="00513077"/>
    <w:rsid w:val="00514722"/>
    <w:rsid w:val="005161D3"/>
    <w:rsid w:val="005240BF"/>
    <w:rsid w:val="00526C88"/>
    <w:rsid w:val="00532CE4"/>
    <w:rsid w:val="00576660"/>
    <w:rsid w:val="005802C8"/>
    <w:rsid w:val="005845EB"/>
    <w:rsid w:val="00592279"/>
    <w:rsid w:val="005922E5"/>
    <w:rsid w:val="005A0027"/>
    <w:rsid w:val="005A0B59"/>
    <w:rsid w:val="005B1CCE"/>
    <w:rsid w:val="005C1AE7"/>
    <w:rsid w:val="005C3168"/>
    <w:rsid w:val="005D0FAC"/>
    <w:rsid w:val="005D2156"/>
    <w:rsid w:val="005E08AC"/>
    <w:rsid w:val="005E775E"/>
    <w:rsid w:val="005F0637"/>
    <w:rsid w:val="005F1C5F"/>
    <w:rsid w:val="005F6DE9"/>
    <w:rsid w:val="00602CED"/>
    <w:rsid w:val="00632B18"/>
    <w:rsid w:val="00642221"/>
    <w:rsid w:val="00642B32"/>
    <w:rsid w:val="00674EB2"/>
    <w:rsid w:val="00691B05"/>
    <w:rsid w:val="006B0304"/>
    <w:rsid w:val="006B69A6"/>
    <w:rsid w:val="006C5821"/>
    <w:rsid w:val="006D45FC"/>
    <w:rsid w:val="00705C0C"/>
    <w:rsid w:val="0070704F"/>
    <w:rsid w:val="007079D0"/>
    <w:rsid w:val="00717EBC"/>
    <w:rsid w:val="0072046F"/>
    <w:rsid w:val="00721463"/>
    <w:rsid w:val="00722650"/>
    <w:rsid w:val="007234D5"/>
    <w:rsid w:val="00736384"/>
    <w:rsid w:val="00774F40"/>
    <w:rsid w:val="0077578F"/>
    <w:rsid w:val="00792370"/>
    <w:rsid w:val="00794A2C"/>
    <w:rsid w:val="007A4470"/>
    <w:rsid w:val="007A61B6"/>
    <w:rsid w:val="007E1902"/>
    <w:rsid w:val="007E2888"/>
    <w:rsid w:val="007E382A"/>
    <w:rsid w:val="007E7760"/>
    <w:rsid w:val="007F6A3F"/>
    <w:rsid w:val="008318AF"/>
    <w:rsid w:val="00831A14"/>
    <w:rsid w:val="008370EC"/>
    <w:rsid w:val="00837A92"/>
    <w:rsid w:val="00864C45"/>
    <w:rsid w:val="008815E5"/>
    <w:rsid w:val="00883D84"/>
    <w:rsid w:val="008907AB"/>
    <w:rsid w:val="008A67F6"/>
    <w:rsid w:val="008D7417"/>
    <w:rsid w:val="008E2C71"/>
    <w:rsid w:val="00902583"/>
    <w:rsid w:val="009170A7"/>
    <w:rsid w:val="00925359"/>
    <w:rsid w:val="00937E75"/>
    <w:rsid w:val="009428FB"/>
    <w:rsid w:val="009549ED"/>
    <w:rsid w:val="0097775A"/>
    <w:rsid w:val="009863C8"/>
    <w:rsid w:val="009A64B6"/>
    <w:rsid w:val="009A759F"/>
    <w:rsid w:val="009D2FD7"/>
    <w:rsid w:val="009E1F6A"/>
    <w:rsid w:val="009E433E"/>
    <w:rsid w:val="009F4FB9"/>
    <w:rsid w:val="00A0017C"/>
    <w:rsid w:val="00A02ED9"/>
    <w:rsid w:val="00A11010"/>
    <w:rsid w:val="00A20DB4"/>
    <w:rsid w:val="00A30E14"/>
    <w:rsid w:val="00A535D3"/>
    <w:rsid w:val="00A563C7"/>
    <w:rsid w:val="00A97129"/>
    <w:rsid w:val="00AA41B7"/>
    <w:rsid w:val="00AC353A"/>
    <w:rsid w:val="00AE7E45"/>
    <w:rsid w:val="00AF5FDE"/>
    <w:rsid w:val="00B05AAB"/>
    <w:rsid w:val="00B07B7D"/>
    <w:rsid w:val="00B10097"/>
    <w:rsid w:val="00B11861"/>
    <w:rsid w:val="00B11C10"/>
    <w:rsid w:val="00B27738"/>
    <w:rsid w:val="00B277D8"/>
    <w:rsid w:val="00B347B0"/>
    <w:rsid w:val="00B527B0"/>
    <w:rsid w:val="00B7482C"/>
    <w:rsid w:val="00B86A95"/>
    <w:rsid w:val="00B92E16"/>
    <w:rsid w:val="00BC2DE2"/>
    <w:rsid w:val="00BC36B4"/>
    <w:rsid w:val="00BD6184"/>
    <w:rsid w:val="00BE2467"/>
    <w:rsid w:val="00BE4BE0"/>
    <w:rsid w:val="00BF4478"/>
    <w:rsid w:val="00BF6A9B"/>
    <w:rsid w:val="00C13932"/>
    <w:rsid w:val="00C227DF"/>
    <w:rsid w:val="00C56C70"/>
    <w:rsid w:val="00C65F8D"/>
    <w:rsid w:val="00C7577B"/>
    <w:rsid w:val="00C84D50"/>
    <w:rsid w:val="00C863D1"/>
    <w:rsid w:val="00C92034"/>
    <w:rsid w:val="00C94BC4"/>
    <w:rsid w:val="00CA0176"/>
    <w:rsid w:val="00CB0909"/>
    <w:rsid w:val="00CB4DF6"/>
    <w:rsid w:val="00CC3222"/>
    <w:rsid w:val="00CD145C"/>
    <w:rsid w:val="00CF799F"/>
    <w:rsid w:val="00D10F6B"/>
    <w:rsid w:val="00D12738"/>
    <w:rsid w:val="00D145E8"/>
    <w:rsid w:val="00D251AA"/>
    <w:rsid w:val="00D45EAB"/>
    <w:rsid w:val="00D47EF8"/>
    <w:rsid w:val="00D65CC2"/>
    <w:rsid w:val="00D91A65"/>
    <w:rsid w:val="00D96E44"/>
    <w:rsid w:val="00DB01CA"/>
    <w:rsid w:val="00DB1118"/>
    <w:rsid w:val="00DB2545"/>
    <w:rsid w:val="00DB3216"/>
    <w:rsid w:val="00DC2B40"/>
    <w:rsid w:val="00DC6930"/>
    <w:rsid w:val="00DF0E21"/>
    <w:rsid w:val="00E13FD8"/>
    <w:rsid w:val="00E43B2B"/>
    <w:rsid w:val="00E46169"/>
    <w:rsid w:val="00E50E61"/>
    <w:rsid w:val="00E5106F"/>
    <w:rsid w:val="00E6021C"/>
    <w:rsid w:val="00E829D3"/>
    <w:rsid w:val="00E93709"/>
    <w:rsid w:val="00EB3844"/>
    <w:rsid w:val="00EC445B"/>
    <w:rsid w:val="00EC68F3"/>
    <w:rsid w:val="00F011F6"/>
    <w:rsid w:val="00F27877"/>
    <w:rsid w:val="00F31B6E"/>
    <w:rsid w:val="00F5231A"/>
    <w:rsid w:val="00F641C6"/>
    <w:rsid w:val="00F80EE2"/>
    <w:rsid w:val="00FC0F5E"/>
    <w:rsid w:val="00FC250B"/>
    <w:rsid w:val="00FC6E71"/>
    <w:rsid w:val="00FD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D94245-9641-452A-9F81-E6FFC6AE1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0664"/>
    <w:rPr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020664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020664"/>
    <w:pPr>
      <w:keepNext/>
      <w:spacing w:line="360" w:lineRule="auto"/>
      <w:outlineLvl w:val="1"/>
    </w:pPr>
    <w:rPr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E190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7E1902"/>
    <w:pPr>
      <w:jc w:val="both"/>
    </w:pPr>
    <w:rPr>
      <w:rFonts w:ascii="Arial" w:hAnsi="Arial"/>
      <w:sz w:val="22"/>
    </w:rPr>
  </w:style>
  <w:style w:type="paragraph" w:styleId="Tytu">
    <w:name w:val="Title"/>
    <w:basedOn w:val="Normalny"/>
    <w:qFormat/>
    <w:rsid w:val="007E1902"/>
    <w:pPr>
      <w:jc w:val="center"/>
    </w:pPr>
    <w:rPr>
      <w:rFonts w:ascii="Arial" w:hAnsi="Arial"/>
      <w:b/>
      <w:sz w:val="28"/>
    </w:rPr>
  </w:style>
  <w:style w:type="paragraph" w:styleId="Tekstprzypisudolnego">
    <w:name w:val="footnote text"/>
    <w:basedOn w:val="Normalny"/>
    <w:semiHidden/>
    <w:rsid w:val="00C94BC4"/>
  </w:style>
  <w:style w:type="paragraph" w:styleId="Tekstdymka">
    <w:name w:val="Balloon Text"/>
    <w:basedOn w:val="Normalny"/>
    <w:link w:val="TekstdymkaZnak"/>
    <w:rsid w:val="00B118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1186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3900E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900E1"/>
  </w:style>
  <w:style w:type="character" w:customStyle="1" w:styleId="TekstkomentarzaZnak">
    <w:name w:val="Tekst komentarza Znak"/>
    <w:basedOn w:val="Domylnaczcionkaakapitu"/>
    <w:link w:val="Tekstkomentarza"/>
    <w:rsid w:val="003900E1"/>
  </w:style>
  <w:style w:type="paragraph" w:styleId="Tematkomentarza">
    <w:name w:val="annotation subject"/>
    <w:basedOn w:val="Tekstkomentarza"/>
    <w:next w:val="Tekstkomentarza"/>
    <w:link w:val="TematkomentarzaZnak"/>
    <w:rsid w:val="003900E1"/>
    <w:rPr>
      <w:b/>
      <w:bCs/>
    </w:rPr>
  </w:style>
  <w:style w:type="character" w:customStyle="1" w:styleId="TematkomentarzaZnak">
    <w:name w:val="Temat komentarza Znak"/>
    <w:link w:val="Tematkomentarza"/>
    <w:rsid w:val="003900E1"/>
    <w:rPr>
      <w:b/>
      <w:bCs/>
    </w:rPr>
  </w:style>
  <w:style w:type="paragraph" w:styleId="Akapitzlist">
    <w:name w:val="List Paragraph"/>
    <w:basedOn w:val="Normalny"/>
    <w:uiPriority w:val="34"/>
    <w:qFormat/>
    <w:rsid w:val="00442825"/>
    <w:pPr>
      <w:ind w:left="708"/>
    </w:pPr>
  </w:style>
  <w:style w:type="character" w:styleId="Odwoanieprzypisudolnego">
    <w:name w:val="footnote reference"/>
    <w:rsid w:val="00CC322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355F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F85"/>
  </w:style>
  <w:style w:type="character" w:customStyle="1" w:styleId="NagwekZnak">
    <w:name w:val="Nagłówek Znak"/>
    <w:link w:val="Nagwek"/>
    <w:uiPriority w:val="99"/>
    <w:rsid w:val="00355F85"/>
  </w:style>
  <w:style w:type="paragraph" w:styleId="Tekstprzypisukocowego">
    <w:name w:val="endnote text"/>
    <w:basedOn w:val="Normalny"/>
    <w:link w:val="TekstprzypisukocowegoZnak"/>
    <w:rsid w:val="00BE2467"/>
  </w:style>
  <w:style w:type="character" w:customStyle="1" w:styleId="TekstprzypisukocowegoZnak">
    <w:name w:val="Tekst przypisu końcowego Znak"/>
    <w:basedOn w:val="Domylnaczcionkaakapitu"/>
    <w:link w:val="Tekstprzypisukocowego"/>
    <w:rsid w:val="00BE2467"/>
  </w:style>
  <w:style w:type="character" w:styleId="Odwoanieprzypisukocowego">
    <w:name w:val="endnote reference"/>
    <w:rsid w:val="00BE2467"/>
    <w:rPr>
      <w:vertAlign w:val="superscript"/>
    </w:rPr>
  </w:style>
  <w:style w:type="table" w:styleId="Tabela-Siatka">
    <w:name w:val="Table Grid"/>
    <w:basedOn w:val="Standardowy"/>
    <w:rsid w:val="00C65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Znak">
    <w:name w:val="Tekst podstawowy 2 Znak"/>
    <w:basedOn w:val="Domylnaczcionkaakapitu"/>
    <w:link w:val="Tekstpodstawowy2"/>
    <w:rsid w:val="007F6A3F"/>
    <w:rPr>
      <w:rFonts w:ascii="Arial" w:hAnsi="Arial"/>
      <w:sz w:val="22"/>
      <w:lang w:val="pl-PL" w:eastAsia="pl-PL"/>
    </w:rPr>
  </w:style>
  <w:style w:type="character" w:customStyle="1" w:styleId="Nagwek1Znak">
    <w:name w:val="Nagłówek 1 Znak"/>
    <w:basedOn w:val="Domylnaczcionkaakapitu"/>
    <w:link w:val="Nagwek1"/>
    <w:rsid w:val="00020664"/>
    <w:rPr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020664"/>
    <w:rPr>
      <w:color w:val="FF0000"/>
      <w:sz w:val="24"/>
      <w:lang w:val="pl-PL" w:eastAsia="pl-PL"/>
    </w:rPr>
  </w:style>
  <w:style w:type="character" w:styleId="Tekstzastpczy">
    <w:name w:val="Placeholder Text"/>
    <w:basedOn w:val="Domylnaczcionkaakapitu"/>
    <w:uiPriority w:val="99"/>
    <w:semiHidden/>
    <w:rsid w:val="003D744C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E829D3"/>
    <w:rPr>
      <w:color w:val="0563C1" w:themeColor="hyperlink"/>
      <w:u w:val="single"/>
    </w:rPr>
  </w:style>
  <w:style w:type="paragraph" w:customStyle="1" w:styleId="uniqa">
    <w:name w:val="uniqa"/>
    <w:qFormat/>
    <w:rsid w:val="007E382A"/>
    <w:rPr>
      <w:rFonts w:ascii="StoneSanItcTEEMed" w:eastAsia="StoneSanItcTEEMed" w:hAnsi="StoneSanItcTEEMed" w:cs="StoneSanItcTEEMed"/>
      <w:sz w:val="16"/>
      <w:lang w:val="pl-PL" w:eastAsia="pl-PL"/>
    </w:rPr>
  </w:style>
  <w:style w:type="paragraph" w:customStyle="1" w:styleId="EMPTYCELLSTYLE">
    <w:name w:val="EMPTY_CELL_STYLE"/>
    <w:basedOn w:val="uniqa"/>
    <w:qFormat/>
    <w:rsid w:val="007E382A"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qa.pl/dane-osobowe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um\RTAR\Narz&#281;dzie%20Access_testy\2018\02-2018\Szablony\UG_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8D80315E58243C3B82BE30326D23B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81A782-B70E-42E6-AE77-4B9BFEB48FF5}"/>
      </w:docPartPr>
      <w:docPartBody>
        <w:p w:rsidR="001960CB" w:rsidRDefault="001960CB" w:rsidP="001960CB">
          <w:pPr>
            <w:pStyle w:val="18D80315E58243C3B82BE30326D23BD27"/>
          </w:pPr>
          <w:r w:rsidRPr="003D744C">
            <w:rPr>
              <w:rStyle w:val="Tekstzastpczy"/>
              <w:rFonts w:ascii="Arial" w:hAnsi="Arial" w:cs="Arial"/>
              <w:sz w:val="22"/>
              <w:szCs w:val="22"/>
            </w:rPr>
            <w:t>Wybierz element.</w:t>
          </w:r>
        </w:p>
      </w:docPartBody>
    </w:docPart>
    <w:docPart>
      <w:docPartPr>
        <w:name w:val="70CFBF4B24074FF1BC1F7E522B87F0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C52172-9431-4DE3-9A31-52AB5956AE50}"/>
      </w:docPartPr>
      <w:docPartBody>
        <w:p w:rsidR="001960CB" w:rsidRDefault="001960CB" w:rsidP="001960CB">
          <w:pPr>
            <w:pStyle w:val="70CFBF4B24074FF1BC1F7E522B87F0D54"/>
          </w:pPr>
          <w:r w:rsidRPr="003D744C">
            <w:rPr>
              <w:rStyle w:val="Tekstzastpczy"/>
              <w:rFonts w:ascii="Arial" w:hAnsi="Arial" w:cs="Arial"/>
              <w:sz w:val="22"/>
              <w:szCs w:val="22"/>
            </w:rPr>
            <w:t>Wybierz element.</w:t>
          </w:r>
        </w:p>
      </w:docPartBody>
    </w:docPart>
    <w:docPart>
      <w:docPartPr>
        <w:name w:val="D82DAD9862864357972EC59CC78859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8FF015-63DA-468B-901C-E1FCBF80A05A}"/>
      </w:docPartPr>
      <w:docPartBody>
        <w:p w:rsidR="001960CB" w:rsidRDefault="001960CB" w:rsidP="001960CB">
          <w:pPr>
            <w:pStyle w:val="D82DAD9862864357972EC59CC78859022"/>
          </w:pPr>
          <w:r w:rsidRPr="005802C8">
            <w:rPr>
              <w:rStyle w:val="Tekstzastpczy"/>
              <w:rFonts w:ascii="Arial" w:hAnsi="Arial" w:cs="Arial"/>
              <w:sz w:val="22"/>
              <w:szCs w:val="22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oneSanItcTEEMe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5C0"/>
    <w:rsid w:val="001176AE"/>
    <w:rsid w:val="001960CB"/>
    <w:rsid w:val="003C0577"/>
    <w:rsid w:val="0070221C"/>
    <w:rsid w:val="009D45C0"/>
    <w:rsid w:val="00F0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60CB"/>
    <w:rPr>
      <w:color w:val="808080"/>
    </w:rPr>
  </w:style>
  <w:style w:type="paragraph" w:customStyle="1" w:styleId="18D80315E58243C3B82BE30326D23BD2">
    <w:name w:val="18D80315E58243C3B82BE30326D23BD2"/>
    <w:rsid w:val="009D4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D80315E58243C3B82BE30326D23BD21">
    <w:name w:val="18D80315E58243C3B82BE30326D23BD21"/>
    <w:rsid w:val="009D4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D80315E58243C3B82BE30326D23BD22">
    <w:name w:val="18D80315E58243C3B82BE30326D23BD22"/>
    <w:rsid w:val="009D4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CFBF4B24074FF1BC1F7E522B87F0D5">
    <w:name w:val="70CFBF4B24074FF1BC1F7E522B87F0D5"/>
    <w:rsid w:val="009D4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D80315E58243C3B82BE30326D23BD23">
    <w:name w:val="18D80315E58243C3B82BE30326D23BD23"/>
    <w:rsid w:val="009D4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CFBF4B24074FF1BC1F7E522B87F0D51">
    <w:name w:val="70CFBF4B24074FF1BC1F7E522B87F0D51"/>
    <w:rsid w:val="009D4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D80315E58243C3B82BE30326D23BD24">
    <w:name w:val="18D80315E58243C3B82BE30326D23BD24"/>
    <w:rsid w:val="009D4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82DAD9862864357972EC59CC7885902">
    <w:name w:val="D82DAD9862864357972EC59CC7885902"/>
    <w:rsid w:val="009D45C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0CFBF4B24074FF1BC1F7E522B87F0D52">
    <w:name w:val="70CFBF4B24074FF1BC1F7E522B87F0D52"/>
    <w:rsid w:val="009D4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D80315E58243C3B82BE30326D23BD25">
    <w:name w:val="18D80315E58243C3B82BE30326D23BD25"/>
    <w:rsid w:val="009D4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82DAD9862864357972EC59CC78859021">
    <w:name w:val="D82DAD9862864357972EC59CC78859021"/>
    <w:rsid w:val="009D45C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0CFBF4B24074FF1BC1F7E522B87F0D53">
    <w:name w:val="70CFBF4B24074FF1BC1F7E522B87F0D53"/>
    <w:rsid w:val="009D4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D80315E58243C3B82BE30326D23BD26">
    <w:name w:val="18D80315E58243C3B82BE30326D23BD26"/>
    <w:rsid w:val="009D4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82DAD9862864357972EC59CC78859022">
    <w:name w:val="D82DAD9862864357972EC59CC78859022"/>
    <w:rsid w:val="001960C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0CFBF4B24074FF1BC1F7E522B87F0D54">
    <w:name w:val="70CFBF4B24074FF1BC1F7E522B87F0D54"/>
    <w:rsid w:val="00196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D80315E58243C3B82BE30326D23BD27">
    <w:name w:val="18D80315E58243C3B82BE30326D23BD27"/>
    <w:rsid w:val="00196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58FEEFD1E3145D1AA5EE22A014FA081">
    <w:name w:val="458FEEFD1E3145D1AA5EE22A014FA081"/>
    <w:rsid w:val="001960CB"/>
  </w:style>
  <w:style w:type="paragraph" w:customStyle="1" w:styleId="18BCC414B2254D1DB9CC658557F17FEB">
    <w:name w:val="18BCC414B2254D1DB9CC658557F17FEB"/>
    <w:rsid w:val="00F035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48DA6-FD6D-4114-98CB-C85A3645E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UG_A</Template>
  <TotalTime>0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Departament Sprzedaży Ubezpieczeń</vt:lpstr>
    </vt:vector>
  </TitlesOfParts>
  <Company>POLONIA S.A.</Company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 Sprzedaży Ubezpieczeń</dc:title>
  <dc:subject/>
  <dc:creator>Nowak Izabela - u00inowa</dc:creator>
  <cp:keywords/>
  <cp:lastModifiedBy>Nowak Izabela - u00inowa</cp:lastModifiedBy>
  <cp:revision>2</cp:revision>
  <cp:lastPrinted>2013-12-30T11:35:00Z</cp:lastPrinted>
  <dcterms:created xsi:type="dcterms:W3CDTF">2021-04-06T10:09:00Z</dcterms:created>
  <dcterms:modified xsi:type="dcterms:W3CDTF">2021-04-06T10:09:00Z</dcterms:modified>
</cp:coreProperties>
</file>